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9880" w14:textId="3BD3CC95" w:rsidR="00611303" w:rsidRDefault="00611303" w:rsidP="00611303">
      <w:pPr>
        <w:ind w:left="-5"/>
        <w:jc w:val="right"/>
        <w:rPr>
          <w:color w:val="auto"/>
        </w:rPr>
      </w:pPr>
      <w:r w:rsidRPr="0066053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712F8" wp14:editId="55CEAD30">
                <wp:simplePos x="0" y="0"/>
                <wp:positionH relativeFrom="column">
                  <wp:posOffset>3476625</wp:posOffset>
                </wp:positionH>
                <wp:positionV relativeFrom="paragraph">
                  <wp:posOffset>122872</wp:posOffset>
                </wp:positionV>
                <wp:extent cx="2582545" cy="1438275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B628" w14:textId="77777777" w:rsidR="00611303" w:rsidRPr="00611303" w:rsidRDefault="00611303" w:rsidP="00611303">
                            <w:pPr>
                              <w:widowControl w:val="0"/>
                              <w:spacing w:after="0" w:line="240" w:lineRule="auto"/>
                              <w:ind w:left="360" w:right="390"/>
                              <w:jc w:val="right"/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</w:pPr>
                            <w:bookmarkStart w:id="0" w:name="_Hlk64032792"/>
                            <w:r w:rsidRPr="00611303"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>SWL Primary Care Team</w:t>
                            </w:r>
                          </w:p>
                          <w:p w14:paraId="6715F984" w14:textId="6AE3BE42" w:rsidR="00611303" w:rsidRPr="00611303" w:rsidRDefault="00611303" w:rsidP="00611303">
                            <w:pPr>
                              <w:widowControl w:val="0"/>
                              <w:spacing w:after="0" w:line="240" w:lineRule="auto"/>
                              <w:ind w:right="390"/>
                              <w:jc w:val="right"/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</w:pPr>
                            <w:r w:rsidRPr="00611303"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>120 The Broadway</w:t>
                            </w:r>
                          </w:p>
                          <w:p w14:paraId="511226C0" w14:textId="77777777" w:rsidR="00611303" w:rsidRPr="00611303" w:rsidRDefault="00611303" w:rsidP="00611303">
                            <w:pPr>
                              <w:widowControl w:val="0"/>
                              <w:spacing w:after="0" w:line="240" w:lineRule="auto"/>
                              <w:ind w:right="390"/>
                              <w:jc w:val="right"/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</w:pPr>
                            <w:r w:rsidRPr="00611303"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>Wimbledon</w:t>
                            </w:r>
                          </w:p>
                          <w:p w14:paraId="40657FDF" w14:textId="63B8EC15" w:rsidR="00611303" w:rsidRPr="00611303" w:rsidRDefault="00ED346D" w:rsidP="00611303">
                            <w:pPr>
                              <w:widowControl w:val="0"/>
                              <w:spacing w:after="0" w:line="240" w:lineRule="auto"/>
                              <w:ind w:right="390"/>
                              <w:jc w:val="right"/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r w:rsidR="00611303" w:rsidRPr="00611303"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 xml:space="preserve"> SW19 1RH</w:t>
                            </w:r>
                          </w:p>
                          <w:p w14:paraId="10E76BFA" w14:textId="77777777" w:rsidR="00611303" w:rsidRPr="002F15AB" w:rsidRDefault="00611303" w:rsidP="00611303">
                            <w:pPr>
                              <w:autoSpaceDE w:val="0"/>
                              <w:autoSpaceDN w:val="0"/>
                              <w:spacing w:after="0" w:line="240" w:lineRule="auto"/>
                              <w:ind w:right="391"/>
                              <w:jc w:val="right"/>
                              <w:rPr>
                                <w:rFonts w:eastAsia="Times New Roman"/>
                                <w:snapToGrid w:val="0"/>
                                <w:sz w:val="22"/>
                              </w:rPr>
                            </w:pPr>
                            <w:r w:rsidRPr="00611303">
                              <w:rPr>
                                <w:rFonts w:eastAsia="Times New Roman"/>
                                <w:snapToGrid w:val="0"/>
                                <w:color w:val="auto"/>
                                <w:sz w:val="22"/>
                              </w:rPr>
                              <w:t>020 3880 0265</w:t>
                            </w:r>
                          </w:p>
                          <w:bookmarkEnd w:id="0"/>
                          <w:p w14:paraId="192600C2" w14:textId="69E5F7D1" w:rsidR="00611303" w:rsidRPr="00611303" w:rsidRDefault="00611303" w:rsidP="00611303">
                            <w:pPr>
                              <w:pStyle w:val="NoSpacing"/>
                              <w:ind w:right="389"/>
                              <w:jc w:val="right"/>
                              <w:rPr>
                                <w:rFonts w:ascii="Arial" w:eastAsia="Times New Roman" w:hAnsi="Arial" w:cs="Arial"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71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9.65pt;width:203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" filled="f" stroked="f">
                <v:textbox inset="0,,0">
                  <w:txbxContent>
                    <w:p w14:paraId="4DE1B628" w14:textId="77777777" w:rsidR="00611303" w:rsidRPr="00611303" w:rsidRDefault="00611303" w:rsidP="00611303">
                      <w:pPr>
                        <w:widowControl w:val="0"/>
                        <w:spacing w:after="0" w:line="240" w:lineRule="auto"/>
                        <w:ind w:left="360" w:right="390"/>
                        <w:jc w:val="right"/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</w:pPr>
                      <w:bookmarkStart w:id="1" w:name="_Hlk64032792"/>
                      <w:r w:rsidRPr="00611303"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>SWL Primary Care Team</w:t>
                      </w:r>
                    </w:p>
                    <w:p w14:paraId="6715F984" w14:textId="6AE3BE42" w:rsidR="00611303" w:rsidRPr="00611303" w:rsidRDefault="00611303" w:rsidP="00611303">
                      <w:pPr>
                        <w:widowControl w:val="0"/>
                        <w:spacing w:after="0" w:line="240" w:lineRule="auto"/>
                        <w:ind w:right="390"/>
                        <w:jc w:val="right"/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</w:pPr>
                      <w:r w:rsidRPr="00611303"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>120 The Broadway</w:t>
                      </w:r>
                    </w:p>
                    <w:p w14:paraId="511226C0" w14:textId="77777777" w:rsidR="00611303" w:rsidRPr="00611303" w:rsidRDefault="00611303" w:rsidP="00611303">
                      <w:pPr>
                        <w:widowControl w:val="0"/>
                        <w:spacing w:after="0" w:line="240" w:lineRule="auto"/>
                        <w:ind w:right="390"/>
                        <w:jc w:val="right"/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</w:pPr>
                      <w:r w:rsidRPr="00611303"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>Wimbledon</w:t>
                      </w:r>
                    </w:p>
                    <w:p w14:paraId="40657FDF" w14:textId="63B8EC15" w:rsidR="00611303" w:rsidRPr="00611303" w:rsidRDefault="00ED346D" w:rsidP="00611303">
                      <w:pPr>
                        <w:widowControl w:val="0"/>
                        <w:spacing w:after="0" w:line="240" w:lineRule="auto"/>
                        <w:ind w:right="390"/>
                        <w:jc w:val="right"/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</w:pPr>
                      <w:r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 xml:space="preserve">  </w:t>
                      </w:r>
                      <w:r w:rsidR="00611303" w:rsidRPr="00611303"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 xml:space="preserve"> SW19 1RH</w:t>
                      </w:r>
                    </w:p>
                    <w:p w14:paraId="10E76BFA" w14:textId="77777777" w:rsidR="00611303" w:rsidRPr="002F15AB" w:rsidRDefault="00611303" w:rsidP="00611303">
                      <w:pPr>
                        <w:autoSpaceDE w:val="0"/>
                        <w:autoSpaceDN w:val="0"/>
                        <w:spacing w:after="0" w:line="240" w:lineRule="auto"/>
                        <w:ind w:right="391"/>
                        <w:jc w:val="right"/>
                        <w:rPr>
                          <w:rFonts w:eastAsia="Times New Roman"/>
                          <w:snapToGrid w:val="0"/>
                          <w:sz w:val="22"/>
                        </w:rPr>
                      </w:pPr>
                      <w:r w:rsidRPr="00611303">
                        <w:rPr>
                          <w:rFonts w:eastAsia="Times New Roman"/>
                          <w:snapToGrid w:val="0"/>
                          <w:color w:val="auto"/>
                          <w:sz w:val="22"/>
                        </w:rPr>
                        <w:t>020 3880 0265</w:t>
                      </w:r>
                    </w:p>
                    <w:bookmarkEnd w:id="1"/>
                    <w:p w14:paraId="192600C2" w14:textId="69E5F7D1" w:rsidR="00611303" w:rsidRPr="00611303" w:rsidRDefault="00611303" w:rsidP="00611303">
                      <w:pPr>
                        <w:pStyle w:val="NoSpacing"/>
                        <w:ind w:right="389"/>
                        <w:jc w:val="right"/>
                        <w:rPr>
                          <w:rFonts w:ascii="Arial" w:eastAsia="Times New Roman" w:hAnsi="Arial" w:cs="Arial"/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837F4" w14:textId="35FB180F" w:rsidR="00EC3D4A" w:rsidRPr="00EC3D4A" w:rsidRDefault="00EC3D4A" w:rsidP="00EC3D4A">
      <w:pPr>
        <w:tabs>
          <w:tab w:val="right" w:pos="9196"/>
        </w:tabs>
        <w:ind w:left="-15" w:firstLine="0"/>
        <w:rPr>
          <w:color w:val="auto"/>
          <w:sz w:val="22"/>
          <w:szCs w:val="20"/>
        </w:rPr>
      </w:pPr>
      <w:r w:rsidRPr="00EC3D4A">
        <w:rPr>
          <w:color w:val="auto"/>
          <w:sz w:val="22"/>
          <w:szCs w:val="20"/>
        </w:rPr>
        <w:tab/>
        <w:t xml:space="preserve"> </w:t>
      </w:r>
    </w:p>
    <w:p w14:paraId="4D576674" w14:textId="7CD6D4BB" w:rsidR="00EC3D4A" w:rsidRPr="00EC3D4A" w:rsidRDefault="00EC3D4A" w:rsidP="00EC3D4A">
      <w:pPr>
        <w:tabs>
          <w:tab w:val="right" w:pos="9196"/>
        </w:tabs>
        <w:spacing w:after="28"/>
        <w:ind w:left="-15" w:firstLine="0"/>
        <w:rPr>
          <w:color w:val="auto"/>
          <w:sz w:val="22"/>
          <w:szCs w:val="20"/>
        </w:rPr>
      </w:pPr>
      <w:r w:rsidRPr="00EC3D4A">
        <w:rPr>
          <w:color w:val="auto"/>
          <w:sz w:val="22"/>
          <w:szCs w:val="20"/>
        </w:rPr>
        <w:tab/>
        <w:t xml:space="preserve"> </w:t>
      </w:r>
    </w:p>
    <w:p w14:paraId="2D024FAD" w14:textId="58AC0F9B" w:rsidR="00EC3D4A" w:rsidRPr="00EC3D4A" w:rsidRDefault="00EC3D4A" w:rsidP="00EC3D4A">
      <w:pPr>
        <w:tabs>
          <w:tab w:val="right" w:pos="9196"/>
        </w:tabs>
        <w:ind w:left="-15" w:firstLine="0"/>
        <w:rPr>
          <w:color w:val="auto"/>
          <w:sz w:val="22"/>
          <w:szCs w:val="20"/>
        </w:rPr>
      </w:pPr>
      <w:r w:rsidRPr="00EC3D4A">
        <w:rPr>
          <w:color w:val="auto"/>
          <w:sz w:val="22"/>
          <w:szCs w:val="20"/>
        </w:rPr>
        <w:tab/>
        <w:t xml:space="preserve"> </w:t>
      </w:r>
    </w:p>
    <w:p w14:paraId="4CB76A07" w14:textId="5BDF88F2" w:rsidR="00EC3D4A" w:rsidRPr="00EC3D4A" w:rsidRDefault="00EC3D4A" w:rsidP="00EC3D4A">
      <w:pPr>
        <w:tabs>
          <w:tab w:val="right" w:pos="9196"/>
        </w:tabs>
        <w:ind w:left="-15" w:firstLine="0"/>
        <w:rPr>
          <w:color w:val="auto"/>
          <w:sz w:val="22"/>
          <w:szCs w:val="20"/>
        </w:rPr>
      </w:pPr>
      <w:r w:rsidRPr="00EC3D4A">
        <w:rPr>
          <w:color w:val="auto"/>
          <w:sz w:val="22"/>
          <w:szCs w:val="20"/>
        </w:rPr>
        <w:tab/>
        <w:t xml:space="preserve"> </w:t>
      </w:r>
    </w:p>
    <w:p w14:paraId="694C5284" w14:textId="7E69EE0A" w:rsidR="00611303" w:rsidRDefault="00611303" w:rsidP="00611303">
      <w:pPr>
        <w:ind w:left="-5"/>
        <w:jc w:val="right"/>
        <w:rPr>
          <w:color w:val="auto"/>
        </w:rPr>
      </w:pPr>
    </w:p>
    <w:p w14:paraId="2BB46C5E" w14:textId="77777777" w:rsidR="00611303" w:rsidRDefault="00611303">
      <w:pPr>
        <w:spacing w:after="0" w:line="259" w:lineRule="auto"/>
        <w:ind w:left="11"/>
        <w:jc w:val="center"/>
        <w:rPr>
          <w:b/>
          <w:color w:val="auto"/>
        </w:rPr>
      </w:pPr>
    </w:p>
    <w:p w14:paraId="29958B60" w14:textId="77777777" w:rsidR="00AB7601" w:rsidRDefault="00AB7601">
      <w:pPr>
        <w:spacing w:after="0" w:line="259" w:lineRule="auto"/>
        <w:ind w:left="11"/>
        <w:jc w:val="center"/>
        <w:rPr>
          <w:b/>
          <w:color w:val="auto"/>
        </w:rPr>
      </w:pPr>
    </w:p>
    <w:p w14:paraId="61301AE1" w14:textId="24A51365" w:rsidR="00D23060" w:rsidRPr="00B371B7" w:rsidRDefault="004D7C0F">
      <w:pPr>
        <w:spacing w:after="0" w:line="259" w:lineRule="auto"/>
        <w:ind w:left="11"/>
        <w:jc w:val="center"/>
        <w:rPr>
          <w:color w:val="auto"/>
          <w:sz w:val="28"/>
        </w:rPr>
      </w:pPr>
      <w:r w:rsidRPr="00B371B7">
        <w:rPr>
          <w:b/>
          <w:color w:val="auto"/>
        </w:rPr>
        <w:t xml:space="preserve">IMPORTANT INFORMATION REGARDING YOUR GP SURGERY </w:t>
      </w:r>
      <w:r w:rsidR="00F578AC">
        <w:rPr>
          <w:b/>
          <w:color w:val="auto"/>
        </w:rPr>
        <w:t xml:space="preserve">– PLEASE READ CAREFULLY </w:t>
      </w:r>
      <w:r w:rsidR="007B3BAC">
        <w:rPr>
          <w:b/>
          <w:color w:val="auto"/>
        </w:rPr>
        <w:t>AND TAKE ACTION</w:t>
      </w:r>
    </w:p>
    <w:p w14:paraId="723CD242" w14:textId="62C32E57" w:rsidR="00EC3D4A" w:rsidRPr="007B3BAC" w:rsidRDefault="00EC3D4A">
      <w:pPr>
        <w:ind w:left="-5"/>
        <w:rPr>
          <w:color w:val="auto"/>
          <w:sz w:val="22"/>
        </w:rPr>
      </w:pPr>
    </w:p>
    <w:p w14:paraId="74D5BBC2" w14:textId="3E9A1436" w:rsidR="00DA08F6" w:rsidRPr="007B3BAC" w:rsidRDefault="00A60988">
      <w:pPr>
        <w:ind w:left="-5"/>
        <w:rPr>
          <w:color w:val="auto"/>
          <w:sz w:val="22"/>
        </w:rPr>
      </w:pPr>
      <w:r>
        <w:rPr>
          <w:color w:val="auto"/>
          <w:sz w:val="22"/>
        </w:rPr>
        <w:t>1</w:t>
      </w:r>
      <w:r w:rsidR="008656A8">
        <w:rPr>
          <w:color w:val="auto"/>
          <w:sz w:val="22"/>
        </w:rPr>
        <w:t>9</w:t>
      </w:r>
      <w:r w:rsidR="00AB7601">
        <w:rPr>
          <w:color w:val="auto"/>
          <w:sz w:val="22"/>
        </w:rPr>
        <w:t>th</w:t>
      </w:r>
      <w:r>
        <w:rPr>
          <w:color w:val="auto"/>
          <w:sz w:val="22"/>
        </w:rPr>
        <w:t xml:space="preserve"> July 2022</w:t>
      </w:r>
    </w:p>
    <w:p w14:paraId="2ED5FFCD" w14:textId="77777777" w:rsidR="00DA08F6" w:rsidRDefault="00DA08F6">
      <w:pPr>
        <w:ind w:left="-5"/>
        <w:rPr>
          <w:color w:val="auto"/>
        </w:rPr>
      </w:pPr>
    </w:p>
    <w:p w14:paraId="64D14C7D" w14:textId="77777777" w:rsidR="007B3BAC" w:rsidRDefault="007B3BAC" w:rsidP="007B3BAC">
      <w:pPr>
        <w:spacing w:after="19" w:line="259" w:lineRule="auto"/>
        <w:ind w:left="0" w:firstLine="0"/>
        <w:rPr>
          <w:color w:val="auto"/>
        </w:rPr>
      </w:pPr>
      <w:bookmarkStart w:id="1" w:name="_GoBack"/>
      <w:bookmarkEnd w:id="1"/>
    </w:p>
    <w:p w14:paraId="68A28C09" w14:textId="6910A515" w:rsidR="002D1031" w:rsidRDefault="007B3BAC" w:rsidP="007B3BAC">
      <w:pPr>
        <w:spacing w:after="19" w:line="259" w:lineRule="auto"/>
        <w:ind w:left="0" w:firstLine="0"/>
        <w:rPr>
          <w:sz w:val="22"/>
        </w:rPr>
      </w:pPr>
      <w:r w:rsidRPr="007164BF">
        <w:rPr>
          <w:sz w:val="22"/>
        </w:rPr>
        <w:t xml:space="preserve">Following on from our recent communication, </w:t>
      </w:r>
      <w:r w:rsidR="009C041F">
        <w:rPr>
          <w:sz w:val="22"/>
        </w:rPr>
        <w:t>w</w:t>
      </w:r>
      <w:r w:rsidR="00BD0D2D">
        <w:rPr>
          <w:sz w:val="22"/>
        </w:rPr>
        <w:t>e are</w:t>
      </w:r>
      <w:r w:rsidRPr="007164BF">
        <w:rPr>
          <w:sz w:val="22"/>
        </w:rPr>
        <w:t xml:space="preserve"> writing to </w:t>
      </w:r>
      <w:r w:rsidR="001B0FF7">
        <w:rPr>
          <w:sz w:val="22"/>
        </w:rPr>
        <w:t>remind you</w:t>
      </w:r>
      <w:r w:rsidRPr="007164BF">
        <w:rPr>
          <w:sz w:val="22"/>
        </w:rPr>
        <w:t xml:space="preserve"> </w:t>
      </w:r>
      <w:r>
        <w:rPr>
          <w:sz w:val="22"/>
        </w:rPr>
        <w:t xml:space="preserve">that </w:t>
      </w:r>
      <w:r w:rsidRPr="007164BF">
        <w:rPr>
          <w:sz w:val="22"/>
        </w:rPr>
        <w:t>The Village Surgery</w:t>
      </w:r>
      <w:r>
        <w:rPr>
          <w:sz w:val="22"/>
        </w:rPr>
        <w:t xml:space="preserve"> in New Malden</w:t>
      </w:r>
      <w:r w:rsidRPr="007164BF">
        <w:rPr>
          <w:sz w:val="22"/>
        </w:rPr>
        <w:t xml:space="preserve"> will </w:t>
      </w:r>
      <w:r w:rsidRPr="00FF742C">
        <w:rPr>
          <w:b/>
          <w:bCs/>
          <w:sz w:val="22"/>
        </w:rPr>
        <w:t>close permanently</w:t>
      </w:r>
      <w:r w:rsidRPr="007164BF">
        <w:rPr>
          <w:sz w:val="22"/>
        </w:rPr>
        <w:t xml:space="preserve"> on </w:t>
      </w:r>
      <w:r w:rsidRPr="00667FD3">
        <w:rPr>
          <w:sz w:val="22"/>
        </w:rPr>
        <w:t>18</w:t>
      </w:r>
      <w:r w:rsidR="00AB7601">
        <w:rPr>
          <w:sz w:val="22"/>
        </w:rPr>
        <w:t>th</w:t>
      </w:r>
      <w:r w:rsidRPr="00667FD3">
        <w:rPr>
          <w:sz w:val="22"/>
        </w:rPr>
        <w:t xml:space="preserve"> August 2022.</w:t>
      </w:r>
      <w:r w:rsidRPr="007164BF">
        <w:rPr>
          <w:sz w:val="22"/>
        </w:rPr>
        <w:t xml:space="preserve"> </w:t>
      </w:r>
    </w:p>
    <w:p w14:paraId="299921E5" w14:textId="77777777" w:rsidR="002D1031" w:rsidRDefault="002D1031" w:rsidP="007B3BAC">
      <w:pPr>
        <w:spacing w:after="19" w:line="259" w:lineRule="auto"/>
        <w:ind w:left="0" w:firstLine="0"/>
        <w:rPr>
          <w:sz w:val="22"/>
        </w:rPr>
      </w:pPr>
    </w:p>
    <w:p w14:paraId="3EC4C733" w14:textId="77777777" w:rsidR="00EA33BB" w:rsidRDefault="001B0FF7" w:rsidP="007B3BAC">
      <w:pPr>
        <w:spacing w:after="19" w:line="259" w:lineRule="auto"/>
        <w:ind w:left="0" w:firstLine="0"/>
        <w:rPr>
          <w:b/>
          <w:bCs/>
          <w:sz w:val="22"/>
        </w:rPr>
      </w:pPr>
      <w:r w:rsidRPr="00F7064D">
        <w:rPr>
          <w:b/>
          <w:bCs/>
          <w:sz w:val="22"/>
        </w:rPr>
        <w:t>According to our records you have not yet re-registered with an alternative GP Practice</w:t>
      </w:r>
      <w:r w:rsidR="002D1031">
        <w:rPr>
          <w:b/>
          <w:bCs/>
          <w:sz w:val="22"/>
        </w:rPr>
        <w:t>. P</w:t>
      </w:r>
      <w:r w:rsidR="009C041F" w:rsidRPr="00F7064D">
        <w:rPr>
          <w:b/>
          <w:bCs/>
          <w:sz w:val="22"/>
        </w:rPr>
        <w:t xml:space="preserve">lease ensure you do so prior to </w:t>
      </w:r>
      <w:r w:rsidR="002D1031" w:rsidRPr="00F7064D">
        <w:rPr>
          <w:b/>
          <w:bCs/>
          <w:sz w:val="22"/>
        </w:rPr>
        <w:t>the closure date</w:t>
      </w:r>
      <w:r w:rsidR="00EA33BB">
        <w:rPr>
          <w:b/>
          <w:bCs/>
          <w:sz w:val="22"/>
        </w:rPr>
        <w:t>.</w:t>
      </w:r>
    </w:p>
    <w:p w14:paraId="3229EF8B" w14:textId="528AB1F2" w:rsidR="007B3BAC" w:rsidRPr="00F7064D" w:rsidRDefault="00EA33BB" w:rsidP="007B3BAC">
      <w:pPr>
        <w:spacing w:after="19" w:line="259" w:lineRule="auto"/>
        <w:ind w:left="0" w:firstLine="0"/>
        <w:rPr>
          <w:b/>
          <w:bCs/>
          <w:sz w:val="22"/>
        </w:rPr>
      </w:pPr>
      <w:r>
        <w:rPr>
          <w:sz w:val="22"/>
        </w:rPr>
        <w:t>(</w:t>
      </w:r>
      <w:r w:rsidR="003D59BE">
        <w:rPr>
          <w:sz w:val="22"/>
        </w:rPr>
        <w:t>I</w:t>
      </w:r>
      <w:r w:rsidR="00C7675B" w:rsidRPr="00F7064D">
        <w:rPr>
          <w:sz w:val="22"/>
        </w:rPr>
        <w:t>f you have recently registered elsewhere please disregard this</w:t>
      </w:r>
      <w:r w:rsidR="0034598F">
        <w:rPr>
          <w:sz w:val="22"/>
        </w:rPr>
        <w:t xml:space="preserve"> reminder</w:t>
      </w:r>
      <w:r>
        <w:rPr>
          <w:sz w:val="22"/>
        </w:rPr>
        <w:t>)</w:t>
      </w:r>
      <w:r w:rsidR="002D1031" w:rsidRPr="00C7675B">
        <w:rPr>
          <w:sz w:val="22"/>
        </w:rPr>
        <w:t xml:space="preserve">. </w:t>
      </w:r>
      <w:r w:rsidR="001B0FF7" w:rsidRPr="003D59BE">
        <w:rPr>
          <w:sz w:val="22"/>
        </w:rPr>
        <w:t xml:space="preserve"> </w:t>
      </w:r>
    </w:p>
    <w:p w14:paraId="33017801" w14:textId="77777777" w:rsidR="007B3BAC" w:rsidRDefault="007B3BAC" w:rsidP="007B3BAC">
      <w:pPr>
        <w:spacing w:after="0" w:line="240" w:lineRule="auto"/>
        <w:rPr>
          <w:sz w:val="22"/>
        </w:rPr>
      </w:pPr>
    </w:p>
    <w:p w14:paraId="051CE51F" w14:textId="6AFDC979" w:rsidR="007B3BAC" w:rsidRDefault="007B3BAC" w:rsidP="007B3BAC">
      <w:pPr>
        <w:rPr>
          <w:sz w:val="22"/>
        </w:rPr>
      </w:pPr>
      <w:r w:rsidRPr="00ED346D">
        <w:rPr>
          <w:sz w:val="22"/>
        </w:rPr>
        <w:t>The Care Quality Commission (CQC), which is the regulator of health and social care in England, cancelled the registration of the</w:t>
      </w:r>
      <w:r w:rsidR="00ED346D" w:rsidRPr="00ED346D">
        <w:rPr>
          <w:sz w:val="22"/>
        </w:rPr>
        <w:t xml:space="preserve"> </w:t>
      </w:r>
      <w:r w:rsidR="00ED346D" w:rsidRPr="00ED346D">
        <w:rPr>
          <w:color w:val="auto"/>
          <w:sz w:val="22"/>
        </w:rPr>
        <w:t xml:space="preserve">service providers at the </w:t>
      </w:r>
      <w:r w:rsidR="00F96ACB">
        <w:rPr>
          <w:color w:val="auto"/>
          <w:sz w:val="22"/>
        </w:rPr>
        <w:t>surgery</w:t>
      </w:r>
      <w:r w:rsidRPr="00ED346D">
        <w:rPr>
          <w:sz w:val="22"/>
        </w:rPr>
        <w:t>,</w:t>
      </w:r>
      <w:r>
        <w:rPr>
          <w:sz w:val="22"/>
        </w:rPr>
        <w:t xml:space="preserve"> which</w:t>
      </w:r>
      <w:r w:rsidRPr="00966BD2">
        <w:rPr>
          <w:sz w:val="22"/>
        </w:rPr>
        <w:t xml:space="preserve"> mean</w:t>
      </w:r>
      <w:r w:rsidR="00ED346D">
        <w:rPr>
          <w:sz w:val="22"/>
        </w:rPr>
        <w:t>t</w:t>
      </w:r>
      <w:r w:rsidRPr="00966BD2">
        <w:rPr>
          <w:sz w:val="22"/>
        </w:rPr>
        <w:t xml:space="preserve"> that they </w:t>
      </w:r>
      <w:r w:rsidR="00ED346D">
        <w:rPr>
          <w:sz w:val="22"/>
        </w:rPr>
        <w:t>were</w:t>
      </w:r>
      <w:r w:rsidRPr="00966BD2">
        <w:rPr>
          <w:sz w:val="22"/>
        </w:rPr>
        <w:t xml:space="preserve"> no longer </w:t>
      </w:r>
      <w:r>
        <w:rPr>
          <w:sz w:val="22"/>
        </w:rPr>
        <w:t>authorised</w:t>
      </w:r>
      <w:r w:rsidRPr="00966BD2">
        <w:rPr>
          <w:sz w:val="22"/>
        </w:rPr>
        <w:t xml:space="preserve"> to provide services</w:t>
      </w:r>
      <w:r w:rsidR="00ED346D">
        <w:rPr>
          <w:sz w:val="22"/>
        </w:rPr>
        <w:t xml:space="preserve"> there</w:t>
      </w:r>
      <w:r w:rsidRPr="00966BD2">
        <w:rPr>
          <w:sz w:val="22"/>
        </w:rPr>
        <w:t xml:space="preserve">. For the last </w:t>
      </w:r>
      <w:r w:rsidR="001A7192">
        <w:rPr>
          <w:sz w:val="22"/>
        </w:rPr>
        <w:t>two months</w:t>
      </w:r>
      <w:r w:rsidRPr="00966BD2">
        <w:rPr>
          <w:sz w:val="22"/>
        </w:rPr>
        <w:t xml:space="preserve"> </w:t>
      </w:r>
      <w:r>
        <w:rPr>
          <w:sz w:val="22"/>
        </w:rPr>
        <w:t xml:space="preserve">another local </w:t>
      </w:r>
      <w:r w:rsidR="00F96ACB">
        <w:rPr>
          <w:sz w:val="22"/>
        </w:rPr>
        <w:t>surgery</w:t>
      </w:r>
      <w:r>
        <w:rPr>
          <w:sz w:val="22"/>
        </w:rPr>
        <w:t xml:space="preserve">, </w:t>
      </w:r>
      <w:r w:rsidRPr="00966BD2">
        <w:rPr>
          <w:sz w:val="22"/>
        </w:rPr>
        <w:t>Groves Health</w:t>
      </w:r>
      <w:r>
        <w:rPr>
          <w:sz w:val="22"/>
        </w:rPr>
        <w:t>,</w:t>
      </w:r>
      <w:r w:rsidRPr="00966BD2">
        <w:rPr>
          <w:sz w:val="22"/>
        </w:rPr>
        <w:t xml:space="preserve"> has been </w:t>
      </w:r>
      <w:r>
        <w:rPr>
          <w:sz w:val="22"/>
        </w:rPr>
        <w:t xml:space="preserve">managing </w:t>
      </w:r>
      <w:r w:rsidRPr="00966BD2">
        <w:rPr>
          <w:sz w:val="22"/>
        </w:rPr>
        <w:t>the</w:t>
      </w:r>
      <w:r>
        <w:rPr>
          <w:sz w:val="22"/>
        </w:rPr>
        <w:t xml:space="preserve"> services</w:t>
      </w:r>
      <w:r w:rsidR="00ED346D">
        <w:rPr>
          <w:sz w:val="22"/>
        </w:rPr>
        <w:t xml:space="preserve"> on a caretaking basis</w:t>
      </w:r>
      <w:r>
        <w:rPr>
          <w:sz w:val="22"/>
        </w:rPr>
        <w:t xml:space="preserve">, but we are now </w:t>
      </w:r>
      <w:r w:rsidR="00ED346D">
        <w:rPr>
          <w:sz w:val="22"/>
        </w:rPr>
        <w:t>asking</w:t>
      </w:r>
      <w:r>
        <w:rPr>
          <w:sz w:val="22"/>
        </w:rPr>
        <w:t xml:space="preserve"> all patients to register with neighbouring </w:t>
      </w:r>
      <w:r w:rsidR="00F96ACB">
        <w:rPr>
          <w:sz w:val="22"/>
        </w:rPr>
        <w:t>GP surgeries</w:t>
      </w:r>
      <w:r>
        <w:rPr>
          <w:sz w:val="22"/>
        </w:rPr>
        <w:t xml:space="preserve"> – of which there are several. </w:t>
      </w:r>
      <w:r w:rsidRPr="007B3BAC">
        <w:rPr>
          <w:b/>
          <w:bCs/>
          <w:sz w:val="22"/>
        </w:rPr>
        <w:t xml:space="preserve">This means that you, and all members of your household who are registered with The Village Surgery, should register with a new local </w:t>
      </w:r>
      <w:r w:rsidR="00F96ACB">
        <w:rPr>
          <w:b/>
          <w:bCs/>
          <w:sz w:val="22"/>
        </w:rPr>
        <w:t xml:space="preserve">GP </w:t>
      </w:r>
      <w:r w:rsidRPr="007B3BAC">
        <w:rPr>
          <w:b/>
          <w:bCs/>
          <w:sz w:val="22"/>
        </w:rPr>
        <w:t>surgery of your choice before 18 August 2022.</w:t>
      </w:r>
      <w:r w:rsidRPr="0088765A">
        <w:rPr>
          <w:sz w:val="22"/>
        </w:rPr>
        <w:t xml:space="preserve"> </w:t>
      </w:r>
    </w:p>
    <w:p w14:paraId="408E7FB3" w14:textId="77777777" w:rsidR="007B3BAC" w:rsidRDefault="007B3BAC" w:rsidP="007B3BAC">
      <w:pPr>
        <w:spacing w:after="0" w:line="240" w:lineRule="auto"/>
        <w:rPr>
          <w:sz w:val="22"/>
        </w:rPr>
      </w:pPr>
    </w:p>
    <w:p w14:paraId="35C5BAAA" w14:textId="42E78AE0" w:rsidR="007B3BAC" w:rsidRDefault="007B3BAC" w:rsidP="007B3BAC">
      <w:pPr>
        <w:spacing w:after="0" w:line="240" w:lineRule="auto"/>
        <w:rPr>
          <w:sz w:val="22"/>
        </w:rPr>
      </w:pPr>
      <w:r>
        <w:rPr>
          <w:rFonts w:eastAsia="Calibri"/>
          <w:sz w:val="22"/>
          <w:szCs w:val="21"/>
        </w:rPr>
        <w:t>To</w:t>
      </w:r>
      <w:r w:rsidRPr="0053664A">
        <w:rPr>
          <w:rFonts w:eastAsia="Calibri"/>
          <w:sz w:val="22"/>
          <w:szCs w:val="21"/>
        </w:rPr>
        <w:t xml:space="preserve"> </w:t>
      </w:r>
      <w:r>
        <w:rPr>
          <w:rFonts w:eastAsia="Calibri"/>
          <w:sz w:val="22"/>
          <w:szCs w:val="21"/>
        </w:rPr>
        <w:t xml:space="preserve">help you choose your new </w:t>
      </w:r>
      <w:r w:rsidR="00F96ACB">
        <w:rPr>
          <w:rFonts w:eastAsia="Calibri"/>
          <w:sz w:val="22"/>
          <w:szCs w:val="21"/>
        </w:rPr>
        <w:t>surgery</w:t>
      </w:r>
      <w:r>
        <w:rPr>
          <w:rFonts w:eastAsia="Calibri"/>
          <w:sz w:val="22"/>
          <w:szCs w:val="21"/>
        </w:rPr>
        <w:t>, here is</w:t>
      </w:r>
      <w:r w:rsidRPr="00C0614E">
        <w:rPr>
          <w:rFonts w:eastAsia="Calibri"/>
          <w:sz w:val="22"/>
          <w:szCs w:val="21"/>
        </w:rPr>
        <w:t xml:space="preserve"> a list of </w:t>
      </w:r>
      <w:r>
        <w:rPr>
          <w:rFonts w:eastAsia="Calibri"/>
          <w:sz w:val="22"/>
          <w:szCs w:val="21"/>
        </w:rPr>
        <w:t>local</w:t>
      </w:r>
      <w:r w:rsidR="00F96ACB">
        <w:rPr>
          <w:rFonts w:eastAsia="Calibri"/>
          <w:sz w:val="22"/>
          <w:szCs w:val="21"/>
        </w:rPr>
        <w:t xml:space="preserve"> surgeries</w:t>
      </w:r>
      <w:r>
        <w:rPr>
          <w:rFonts w:eastAsia="Calibri"/>
          <w:sz w:val="22"/>
          <w:szCs w:val="21"/>
        </w:rPr>
        <w:t xml:space="preserve">, all of which </w:t>
      </w:r>
      <w:r>
        <w:rPr>
          <w:sz w:val="22"/>
        </w:rPr>
        <w:t>are currently accepting new patients.</w:t>
      </w:r>
    </w:p>
    <w:p w14:paraId="7D96CDEB" w14:textId="77777777" w:rsidR="007B3BAC" w:rsidRDefault="007B3BAC" w:rsidP="007B3BAC">
      <w:pPr>
        <w:spacing w:after="0" w:line="240" w:lineRule="auto"/>
        <w:rPr>
          <w:sz w:val="22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07"/>
        <w:gridCol w:w="2274"/>
        <w:gridCol w:w="1843"/>
        <w:gridCol w:w="4110"/>
      </w:tblGrid>
      <w:tr w:rsidR="007B3BAC" w:rsidRPr="003171D4" w14:paraId="0206E9A0" w14:textId="77777777" w:rsidTr="00A4778C">
        <w:trPr>
          <w:trHeight w:val="243"/>
        </w:trPr>
        <w:tc>
          <w:tcPr>
            <w:tcW w:w="1407" w:type="dxa"/>
            <w:vAlign w:val="center"/>
          </w:tcPr>
          <w:p w14:paraId="1D669920" w14:textId="4904CDBF" w:rsidR="007B3BAC" w:rsidRPr="00667FD3" w:rsidRDefault="00F96ACB" w:rsidP="00A4778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Surgery</w:t>
            </w:r>
          </w:p>
        </w:tc>
        <w:tc>
          <w:tcPr>
            <w:tcW w:w="2274" w:type="dxa"/>
            <w:vAlign w:val="center"/>
          </w:tcPr>
          <w:p w14:paraId="040D11B5" w14:textId="77777777" w:rsidR="007B3BAC" w:rsidRPr="00667FD3" w:rsidRDefault="007B3BAC" w:rsidP="00A4778C">
            <w:pPr>
              <w:rPr>
                <w:b/>
                <w:bCs/>
                <w:sz w:val="22"/>
              </w:rPr>
            </w:pPr>
            <w:r w:rsidRPr="00667FD3">
              <w:rPr>
                <w:b/>
                <w:bCs/>
                <w:sz w:val="22"/>
              </w:rPr>
              <w:t xml:space="preserve">Address </w:t>
            </w:r>
          </w:p>
        </w:tc>
        <w:tc>
          <w:tcPr>
            <w:tcW w:w="1843" w:type="dxa"/>
            <w:vAlign w:val="center"/>
          </w:tcPr>
          <w:p w14:paraId="046CFF42" w14:textId="77777777" w:rsidR="007B3BAC" w:rsidRPr="00667FD3" w:rsidRDefault="007B3BAC" w:rsidP="00A4778C">
            <w:pPr>
              <w:rPr>
                <w:b/>
                <w:bCs/>
                <w:sz w:val="22"/>
              </w:rPr>
            </w:pPr>
            <w:r w:rsidRPr="00667FD3">
              <w:rPr>
                <w:b/>
                <w:bCs/>
                <w:sz w:val="22"/>
              </w:rPr>
              <w:t>Phone</w:t>
            </w:r>
          </w:p>
        </w:tc>
        <w:tc>
          <w:tcPr>
            <w:tcW w:w="4110" w:type="dxa"/>
            <w:vAlign w:val="center"/>
          </w:tcPr>
          <w:p w14:paraId="64894AC9" w14:textId="77777777" w:rsidR="007B3BAC" w:rsidRPr="00667FD3" w:rsidRDefault="007B3BAC" w:rsidP="00A4778C">
            <w:pPr>
              <w:rPr>
                <w:b/>
                <w:bCs/>
                <w:sz w:val="22"/>
              </w:rPr>
            </w:pPr>
            <w:r w:rsidRPr="00667FD3">
              <w:rPr>
                <w:b/>
                <w:bCs/>
                <w:sz w:val="22"/>
              </w:rPr>
              <w:t>Website</w:t>
            </w:r>
          </w:p>
        </w:tc>
      </w:tr>
      <w:tr w:rsidR="007B3BAC" w:rsidRPr="003171D4" w14:paraId="201C1448" w14:textId="77777777" w:rsidTr="00A4778C">
        <w:trPr>
          <w:trHeight w:val="714"/>
        </w:trPr>
        <w:tc>
          <w:tcPr>
            <w:tcW w:w="1407" w:type="dxa"/>
            <w:vAlign w:val="center"/>
          </w:tcPr>
          <w:p w14:paraId="5E3D421D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Holmwood Corner Surgery</w:t>
            </w:r>
          </w:p>
        </w:tc>
        <w:tc>
          <w:tcPr>
            <w:tcW w:w="2274" w:type="dxa"/>
            <w:vAlign w:val="center"/>
          </w:tcPr>
          <w:p w14:paraId="6F1E4C12" w14:textId="2038E152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134 Malden Road, New Malden, KT3 6DR</w:t>
            </w:r>
          </w:p>
        </w:tc>
        <w:tc>
          <w:tcPr>
            <w:tcW w:w="1843" w:type="dxa"/>
          </w:tcPr>
          <w:p w14:paraId="785930D8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020 8942 0066</w:t>
            </w:r>
          </w:p>
        </w:tc>
        <w:tc>
          <w:tcPr>
            <w:tcW w:w="4110" w:type="dxa"/>
            <w:vAlign w:val="center"/>
          </w:tcPr>
          <w:p w14:paraId="10B3B44D" w14:textId="77777777" w:rsidR="007B3BAC" w:rsidRPr="00667FD3" w:rsidRDefault="00AB7601" w:rsidP="00A4778C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9" w:history="1">
              <w:r w:rsidR="007B3BAC" w:rsidRPr="00667FD3">
                <w:rPr>
                  <w:rStyle w:val="Hyperlink"/>
                  <w:sz w:val="22"/>
                </w:rPr>
                <w:t>www.holmwoodcornersurgery.co.uk</w:t>
              </w:r>
            </w:hyperlink>
          </w:p>
          <w:p w14:paraId="59189BC1" w14:textId="77777777" w:rsidR="007B3BAC" w:rsidRPr="00667FD3" w:rsidRDefault="007B3BAC" w:rsidP="00A4778C">
            <w:pPr>
              <w:rPr>
                <w:sz w:val="22"/>
              </w:rPr>
            </w:pPr>
          </w:p>
        </w:tc>
      </w:tr>
      <w:tr w:rsidR="007B3BAC" w:rsidRPr="003171D4" w14:paraId="1EA6526D" w14:textId="77777777" w:rsidTr="00A4778C">
        <w:trPr>
          <w:trHeight w:val="695"/>
        </w:trPr>
        <w:tc>
          <w:tcPr>
            <w:tcW w:w="1407" w:type="dxa"/>
            <w:vAlign w:val="center"/>
          </w:tcPr>
          <w:p w14:paraId="7042C779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Roselawn Surgery</w:t>
            </w:r>
          </w:p>
        </w:tc>
        <w:tc>
          <w:tcPr>
            <w:tcW w:w="2274" w:type="dxa"/>
            <w:vAlign w:val="center"/>
          </w:tcPr>
          <w:p w14:paraId="4CEB6B6F" w14:textId="55654688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149 Malden Road, New Malden, KT3 6AA</w:t>
            </w:r>
          </w:p>
        </w:tc>
        <w:tc>
          <w:tcPr>
            <w:tcW w:w="1843" w:type="dxa"/>
          </w:tcPr>
          <w:p w14:paraId="7E85728A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020 8949 0555</w:t>
            </w:r>
          </w:p>
        </w:tc>
        <w:tc>
          <w:tcPr>
            <w:tcW w:w="4110" w:type="dxa"/>
            <w:vAlign w:val="center"/>
          </w:tcPr>
          <w:p w14:paraId="60880394" w14:textId="77777777" w:rsidR="007B3BAC" w:rsidRPr="00667FD3" w:rsidRDefault="00AB7601" w:rsidP="00A4778C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0" w:history="1">
              <w:r w:rsidR="007B3BAC" w:rsidRPr="00667FD3">
                <w:rPr>
                  <w:rStyle w:val="Hyperlink"/>
                  <w:sz w:val="22"/>
                </w:rPr>
                <w:t>www.roselawnsurgery.co.uk</w:t>
              </w:r>
            </w:hyperlink>
          </w:p>
          <w:p w14:paraId="5CFE30E3" w14:textId="77777777" w:rsidR="007B3BAC" w:rsidRPr="00667FD3" w:rsidRDefault="007B3BAC" w:rsidP="00A4778C">
            <w:pPr>
              <w:rPr>
                <w:sz w:val="22"/>
              </w:rPr>
            </w:pPr>
          </w:p>
        </w:tc>
      </w:tr>
      <w:tr w:rsidR="007B3BAC" w:rsidRPr="003171D4" w14:paraId="11AB565C" w14:textId="77777777" w:rsidTr="00A4778C">
        <w:trPr>
          <w:trHeight w:val="740"/>
        </w:trPr>
        <w:tc>
          <w:tcPr>
            <w:tcW w:w="1407" w:type="dxa"/>
            <w:vAlign w:val="center"/>
          </w:tcPr>
          <w:p w14:paraId="6DB4F0E4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The Groves Medical Centre</w:t>
            </w:r>
          </w:p>
        </w:tc>
        <w:tc>
          <w:tcPr>
            <w:tcW w:w="2274" w:type="dxa"/>
            <w:vAlign w:val="center"/>
          </w:tcPr>
          <w:p w14:paraId="518A5E1A" w14:textId="4772E4E4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171 Clarence Ave, New Malden, KT3 3TX</w:t>
            </w:r>
          </w:p>
        </w:tc>
        <w:tc>
          <w:tcPr>
            <w:tcW w:w="1843" w:type="dxa"/>
            <w:vAlign w:val="center"/>
          </w:tcPr>
          <w:p w14:paraId="4448EE47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020 8336 6565</w:t>
            </w:r>
          </w:p>
        </w:tc>
        <w:tc>
          <w:tcPr>
            <w:tcW w:w="4110" w:type="dxa"/>
            <w:vAlign w:val="center"/>
          </w:tcPr>
          <w:p w14:paraId="3CE9E3AC" w14:textId="77777777" w:rsidR="007B3BAC" w:rsidRPr="00667FD3" w:rsidRDefault="00AB7601" w:rsidP="00A4778C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1" w:history="1">
              <w:r w:rsidR="007B3BAC" w:rsidRPr="00667FD3">
                <w:rPr>
                  <w:rStyle w:val="Hyperlink"/>
                  <w:sz w:val="22"/>
                </w:rPr>
                <w:t>www.thegrovesnhs.org</w:t>
              </w:r>
            </w:hyperlink>
          </w:p>
          <w:p w14:paraId="73D01B11" w14:textId="77777777" w:rsidR="007B3BAC" w:rsidRPr="00667FD3" w:rsidRDefault="007B3BAC" w:rsidP="00A4778C">
            <w:pPr>
              <w:rPr>
                <w:sz w:val="22"/>
              </w:rPr>
            </w:pPr>
          </w:p>
        </w:tc>
      </w:tr>
      <w:tr w:rsidR="007B3BAC" w:rsidRPr="003171D4" w14:paraId="7E986ACE" w14:textId="77777777" w:rsidTr="00A4778C">
        <w:trPr>
          <w:trHeight w:val="132"/>
        </w:trPr>
        <w:tc>
          <w:tcPr>
            <w:tcW w:w="1407" w:type="dxa"/>
            <w:vAlign w:val="center"/>
          </w:tcPr>
          <w:p w14:paraId="751CD292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lastRenderedPageBreak/>
              <w:t>Manor Drive Medical Centre</w:t>
            </w:r>
          </w:p>
        </w:tc>
        <w:tc>
          <w:tcPr>
            <w:tcW w:w="2274" w:type="dxa"/>
            <w:vAlign w:val="center"/>
          </w:tcPr>
          <w:p w14:paraId="6DC7325B" w14:textId="548CBF34" w:rsidR="007B3BAC" w:rsidRPr="00667FD3" w:rsidRDefault="007B3BAC" w:rsidP="00A4778C">
            <w:pPr>
              <w:rPr>
                <w:sz w:val="22"/>
                <w:shd w:val="clear" w:color="auto" w:fill="FFFFFF"/>
              </w:rPr>
            </w:pPr>
            <w:r w:rsidRPr="00667FD3">
              <w:rPr>
                <w:sz w:val="22"/>
              </w:rPr>
              <w:t>3 The Manor Drive, Worcester Park, KT4 7LG</w:t>
            </w:r>
          </w:p>
        </w:tc>
        <w:tc>
          <w:tcPr>
            <w:tcW w:w="1843" w:type="dxa"/>
            <w:vAlign w:val="center"/>
          </w:tcPr>
          <w:p w14:paraId="0DE3CF10" w14:textId="358C2ED9" w:rsidR="007B3BAC" w:rsidRPr="00667FD3" w:rsidRDefault="007B3BAC" w:rsidP="00A4778C">
            <w:pPr>
              <w:rPr>
                <w:sz w:val="22"/>
              </w:rPr>
            </w:pPr>
            <w:r w:rsidRPr="007B3BAC">
              <w:rPr>
                <w:sz w:val="22"/>
              </w:rPr>
              <w:t>020 8329 9920</w:t>
            </w:r>
          </w:p>
          <w:p w14:paraId="778B51FB" w14:textId="77777777" w:rsidR="007B3BAC" w:rsidRPr="00667FD3" w:rsidRDefault="007B3BAC" w:rsidP="00A4778C">
            <w:pPr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14:paraId="36D4FABA" w14:textId="77777777" w:rsidR="007B3BAC" w:rsidRPr="00667FD3" w:rsidRDefault="007B3BAC" w:rsidP="00A4778C">
            <w:pPr>
              <w:rPr>
                <w:sz w:val="22"/>
              </w:rPr>
            </w:pPr>
          </w:p>
          <w:p w14:paraId="23A384D1" w14:textId="77777777" w:rsidR="007B3BAC" w:rsidRPr="00667FD3" w:rsidRDefault="00AB7601" w:rsidP="00A4778C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2" w:history="1">
              <w:r w:rsidR="007B3BAC" w:rsidRPr="00667FD3">
                <w:rPr>
                  <w:rStyle w:val="Hyperlink"/>
                  <w:sz w:val="22"/>
                </w:rPr>
                <w:t>www.manordrivemedicalcentre.co.uk</w:t>
              </w:r>
            </w:hyperlink>
          </w:p>
          <w:p w14:paraId="532B1832" w14:textId="77777777" w:rsidR="007B3BAC" w:rsidRPr="00667FD3" w:rsidRDefault="007B3BAC" w:rsidP="00A4778C">
            <w:pPr>
              <w:rPr>
                <w:sz w:val="22"/>
              </w:rPr>
            </w:pPr>
          </w:p>
          <w:p w14:paraId="374C20F0" w14:textId="77777777" w:rsidR="007B3BAC" w:rsidRPr="00667FD3" w:rsidRDefault="007B3BAC" w:rsidP="00A4778C">
            <w:pPr>
              <w:rPr>
                <w:rStyle w:val="Hyperlink"/>
                <w:sz w:val="22"/>
              </w:rPr>
            </w:pPr>
          </w:p>
        </w:tc>
      </w:tr>
      <w:tr w:rsidR="007B3BAC" w:rsidRPr="003171D4" w14:paraId="2CA22043" w14:textId="77777777" w:rsidTr="00A4778C">
        <w:trPr>
          <w:trHeight w:val="730"/>
        </w:trPr>
        <w:tc>
          <w:tcPr>
            <w:tcW w:w="1407" w:type="dxa"/>
            <w:vAlign w:val="center"/>
          </w:tcPr>
          <w:p w14:paraId="384655F3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Sunray Surgery</w:t>
            </w:r>
          </w:p>
        </w:tc>
        <w:tc>
          <w:tcPr>
            <w:tcW w:w="2274" w:type="dxa"/>
            <w:vAlign w:val="center"/>
          </w:tcPr>
          <w:p w14:paraId="7D5C2184" w14:textId="63C53118" w:rsidR="007B3BAC" w:rsidRPr="00667FD3" w:rsidRDefault="007B3BAC" w:rsidP="00A4778C">
            <w:pPr>
              <w:rPr>
                <w:rFonts w:ascii="Calibri" w:hAnsi="Calibri"/>
                <w:sz w:val="22"/>
              </w:rPr>
            </w:pPr>
            <w:r w:rsidRPr="00667FD3">
              <w:rPr>
                <w:sz w:val="22"/>
              </w:rPr>
              <w:t>97 Warren Drive South, Tolworth, KT5 9QD</w:t>
            </w:r>
          </w:p>
          <w:p w14:paraId="527EC7C7" w14:textId="77777777" w:rsidR="007B3BAC" w:rsidRPr="00667FD3" w:rsidRDefault="007B3BAC" w:rsidP="00A4778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64C2FCD3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020 8330 4056</w:t>
            </w:r>
          </w:p>
        </w:tc>
        <w:tc>
          <w:tcPr>
            <w:tcW w:w="4110" w:type="dxa"/>
            <w:vAlign w:val="center"/>
          </w:tcPr>
          <w:p w14:paraId="276A1B32" w14:textId="77777777" w:rsidR="007B3BAC" w:rsidRPr="00667FD3" w:rsidRDefault="00AB7601" w:rsidP="00A4778C">
            <w:pPr>
              <w:rPr>
                <w:rStyle w:val="Hyperlink"/>
                <w:sz w:val="22"/>
              </w:rPr>
            </w:pPr>
            <w:hyperlink w:history="1">
              <w:r w:rsidR="007B3BAC" w:rsidRPr="00667FD3">
                <w:rPr>
                  <w:rStyle w:val="Hyperlink"/>
                  <w:sz w:val="22"/>
                </w:rPr>
                <w:t xml:space="preserve">www.sunraysurgery.nhs.uk </w:t>
              </w:r>
            </w:hyperlink>
          </w:p>
        </w:tc>
      </w:tr>
      <w:tr w:rsidR="007B3BAC" w:rsidRPr="003171D4" w14:paraId="6E22CD2B" w14:textId="77777777" w:rsidTr="00A4778C">
        <w:trPr>
          <w:trHeight w:val="730"/>
        </w:trPr>
        <w:tc>
          <w:tcPr>
            <w:tcW w:w="1407" w:type="dxa"/>
            <w:vAlign w:val="center"/>
          </w:tcPr>
          <w:p w14:paraId="62BC6EAC" w14:textId="77777777" w:rsidR="007B3BAC" w:rsidRPr="00667FD3" w:rsidRDefault="007B3BAC" w:rsidP="00A4778C">
            <w:pPr>
              <w:rPr>
                <w:sz w:val="22"/>
              </w:rPr>
            </w:pPr>
            <w:proofErr w:type="spellStart"/>
            <w:r w:rsidRPr="00667FD3">
              <w:rPr>
                <w:sz w:val="22"/>
              </w:rPr>
              <w:t>Fairhill</w:t>
            </w:r>
            <w:proofErr w:type="spellEnd"/>
            <w:r w:rsidRPr="00667FD3">
              <w:rPr>
                <w:sz w:val="22"/>
              </w:rPr>
              <w:t xml:space="preserve"> Medical Practice</w:t>
            </w:r>
          </w:p>
        </w:tc>
        <w:tc>
          <w:tcPr>
            <w:tcW w:w="2274" w:type="dxa"/>
            <w:vAlign w:val="center"/>
          </w:tcPr>
          <w:p w14:paraId="71EEAF7F" w14:textId="3163C1F0" w:rsidR="007B3BAC" w:rsidRPr="00667FD3" w:rsidRDefault="007B3BAC" w:rsidP="00A4778C">
            <w:pPr>
              <w:rPr>
                <w:sz w:val="22"/>
                <w:shd w:val="clear" w:color="auto" w:fill="FFFFFF"/>
              </w:rPr>
            </w:pPr>
            <w:r w:rsidRPr="00667FD3">
              <w:rPr>
                <w:sz w:val="22"/>
              </w:rPr>
              <w:t>81 Kingston Hill, Kingston Upon Thames, KT2 7PX</w:t>
            </w:r>
          </w:p>
        </w:tc>
        <w:tc>
          <w:tcPr>
            <w:tcW w:w="1843" w:type="dxa"/>
            <w:vAlign w:val="center"/>
          </w:tcPr>
          <w:p w14:paraId="6CCF945E" w14:textId="77777777" w:rsidR="007B3BAC" w:rsidRPr="00667FD3" w:rsidRDefault="007B3BAC" w:rsidP="00A4778C">
            <w:pPr>
              <w:rPr>
                <w:rStyle w:val="Strong"/>
                <w:b w:val="0"/>
                <w:bCs w:val="0"/>
                <w:sz w:val="22"/>
                <w:shd w:val="clear" w:color="auto" w:fill="FEFEFE"/>
              </w:rPr>
            </w:pPr>
            <w:r w:rsidRPr="00667FD3">
              <w:rPr>
                <w:sz w:val="22"/>
              </w:rPr>
              <w:t>020 8546 1407</w:t>
            </w:r>
          </w:p>
        </w:tc>
        <w:tc>
          <w:tcPr>
            <w:tcW w:w="4110" w:type="dxa"/>
            <w:vAlign w:val="center"/>
          </w:tcPr>
          <w:p w14:paraId="727BD674" w14:textId="77777777" w:rsidR="007B3BAC" w:rsidRPr="00667FD3" w:rsidRDefault="00AB7601" w:rsidP="00A4778C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3" w:history="1">
              <w:r w:rsidR="007B3BAC" w:rsidRPr="00667FD3">
                <w:rPr>
                  <w:rStyle w:val="Hyperlink"/>
                  <w:sz w:val="22"/>
                </w:rPr>
                <w:t>www.fairhill.gpsurgery.net</w:t>
              </w:r>
            </w:hyperlink>
          </w:p>
          <w:p w14:paraId="13DF072C" w14:textId="77777777" w:rsidR="007B3BAC" w:rsidRPr="00667FD3" w:rsidRDefault="007B3BAC" w:rsidP="00A4778C">
            <w:pPr>
              <w:rPr>
                <w:rStyle w:val="Hyperlink"/>
                <w:sz w:val="22"/>
              </w:rPr>
            </w:pPr>
          </w:p>
        </w:tc>
      </w:tr>
      <w:tr w:rsidR="007B3BAC" w:rsidRPr="003171D4" w14:paraId="18651FFF" w14:textId="77777777" w:rsidTr="00A4778C">
        <w:trPr>
          <w:trHeight w:val="730"/>
        </w:trPr>
        <w:tc>
          <w:tcPr>
            <w:tcW w:w="1407" w:type="dxa"/>
            <w:vAlign w:val="center"/>
          </w:tcPr>
          <w:p w14:paraId="4825CE93" w14:textId="77777777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Churchill Medical Centre</w:t>
            </w:r>
          </w:p>
        </w:tc>
        <w:tc>
          <w:tcPr>
            <w:tcW w:w="2274" w:type="dxa"/>
            <w:vAlign w:val="center"/>
          </w:tcPr>
          <w:p w14:paraId="6D72C33A" w14:textId="6DCF8E34" w:rsidR="007B3BAC" w:rsidRPr="00667FD3" w:rsidRDefault="007B3BAC" w:rsidP="00A4778C">
            <w:pPr>
              <w:rPr>
                <w:sz w:val="22"/>
              </w:rPr>
            </w:pPr>
            <w:r w:rsidRPr="00667FD3">
              <w:rPr>
                <w:sz w:val="22"/>
              </w:rPr>
              <w:t>Clifton Road, Kingston upon Thames, KT2 6PG</w:t>
            </w:r>
          </w:p>
        </w:tc>
        <w:tc>
          <w:tcPr>
            <w:tcW w:w="1843" w:type="dxa"/>
            <w:vAlign w:val="center"/>
          </w:tcPr>
          <w:p w14:paraId="66B88280" w14:textId="5D043177" w:rsidR="007B3BAC" w:rsidRPr="00667FD3" w:rsidRDefault="007B3BAC" w:rsidP="00A4778C">
            <w:pPr>
              <w:rPr>
                <w:sz w:val="22"/>
              </w:rPr>
            </w:pPr>
            <w:r w:rsidRPr="007B3BAC">
              <w:rPr>
                <w:sz w:val="22"/>
              </w:rPr>
              <w:t>020 3727 2230</w:t>
            </w:r>
          </w:p>
        </w:tc>
        <w:tc>
          <w:tcPr>
            <w:tcW w:w="4110" w:type="dxa"/>
            <w:vAlign w:val="center"/>
          </w:tcPr>
          <w:p w14:paraId="4F736135" w14:textId="77777777" w:rsidR="007B3BAC" w:rsidRPr="00667FD3" w:rsidRDefault="00AB7601" w:rsidP="00A4778C">
            <w:pPr>
              <w:rPr>
                <w:sz w:val="22"/>
              </w:rPr>
            </w:pPr>
            <w:hyperlink r:id="rId14" w:history="1">
              <w:r w:rsidR="007B3BAC" w:rsidRPr="00667FD3">
                <w:rPr>
                  <w:rStyle w:val="Hyperlink"/>
                  <w:sz w:val="22"/>
                </w:rPr>
                <w:t>www.churchillmedicalcentre.com</w:t>
              </w:r>
            </w:hyperlink>
          </w:p>
        </w:tc>
      </w:tr>
    </w:tbl>
    <w:p w14:paraId="7A894922" w14:textId="77777777" w:rsidR="007B3BAC" w:rsidRPr="00F84C02" w:rsidRDefault="007B3BAC" w:rsidP="007B3BAC">
      <w:pPr>
        <w:rPr>
          <w:sz w:val="22"/>
        </w:rPr>
      </w:pPr>
    </w:p>
    <w:p w14:paraId="7FC792D6" w14:textId="6A71BF0C" w:rsidR="007B3BAC" w:rsidRDefault="007B3BAC" w:rsidP="007B3BAC">
      <w:pPr>
        <w:spacing w:after="0" w:line="240" w:lineRule="auto"/>
        <w:rPr>
          <w:rFonts w:eastAsia="Calibri"/>
          <w:sz w:val="22"/>
          <w:szCs w:val="21"/>
        </w:rPr>
      </w:pPr>
      <w:r w:rsidRPr="00BF7405">
        <w:rPr>
          <w:rFonts w:eastAsia="Calibri"/>
          <w:sz w:val="22"/>
          <w:szCs w:val="21"/>
        </w:rPr>
        <w:t>You can find out how to register at</w:t>
      </w:r>
      <w:r>
        <w:rPr>
          <w:rFonts w:eastAsia="Calibri"/>
          <w:sz w:val="22"/>
          <w:szCs w:val="21"/>
        </w:rPr>
        <w:t xml:space="preserve"> these </w:t>
      </w:r>
      <w:r w:rsidR="00F96ACB">
        <w:rPr>
          <w:rFonts w:eastAsia="Calibri"/>
          <w:sz w:val="22"/>
          <w:szCs w:val="21"/>
        </w:rPr>
        <w:t xml:space="preserve">surgeries </w:t>
      </w:r>
      <w:r w:rsidRPr="00BF7405">
        <w:rPr>
          <w:rFonts w:eastAsia="Calibri"/>
          <w:sz w:val="22"/>
          <w:szCs w:val="21"/>
        </w:rPr>
        <w:t xml:space="preserve">by visiting </w:t>
      </w:r>
      <w:r>
        <w:rPr>
          <w:rFonts w:eastAsia="Calibri"/>
          <w:sz w:val="22"/>
          <w:szCs w:val="21"/>
        </w:rPr>
        <w:t>their</w:t>
      </w:r>
      <w:r w:rsidRPr="00BF7405">
        <w:rPr>
          <w:rFonts w:eastAsia="Calibri"/>
          <w:sz w:val="22"/>
          <w:szCs w:val="21"/>
        </w:rPr>
        <w:t xml:space="preserve"> website</w:t>
      </w:r>
      <w:r>
        <w:rPr>
          <w:rFonts w:eastAsia="Calibri"/>
          <w:sz w:val="22"/>
          <w:szCs w:val="21"/>
        </w:rPr>
        <w:t>s or calling the</w:t>
      </w:r>
      <w:r w:rsidRPr="00BF7405">
        <w:rPr>
          <w:rFonts w:eastAsia="Calibri"/>
          <w:sz w:val="22"/>
          <w:szCs w:val="21"/>
        </w:rPr>
        <w:t xml:space="preserve"> reception team</w:t>
      </w:r>
      <w:r>
        <w:rPr>
          <w:rFonts w:eastAsia="Calibri"/>
          <w:sz w:val="22"/>
          <w:szCs w:val="21"/>
        </w:rPr>
        <w:t xml:space="preserve"> if you do not have access to the internet</w:t>
      </w:r>
      <w:r w:rsidRPr="00BF7405">
        <w:rPr>
          <w:rFonts w:eastAsia="Calibri"/>
          <w:sz w:val="22"/>
          <w:szCs w:val="21"/>
        </w:rPr>
        <w:t xml:space="preserve">. </w:t>
      </w:r>
    </w:p>
    <w:p w14:paraId="265914C1" w14:textId="77777777" w:rsidR="007B3BAC" w:rsidRDefault="007B3BAC" w:rsidP="007B3BAC">
      <w:pPr>
        <w:spacing w:after="0" w:line="240" w:lineRule="auto"/>
        <w:rPr>
          <w:sz w:val="22"/>
        </w:rPr>
      </w:pPr>
    </w:p>
    <w:p w14:paraId="427DF114" w14:textId="150732A3" w:rsidR="007B3BAC" w:rsidRDefault="007B3BAC" w:rsidP="007B3BAC">
      <w:pPr>
        <w:spacing w:after="0" w:line="240" w:lineRule="auto"/>
        <w:rPr>
          <w:rFonts w:eastAsia="Calibri"/>
          <w:sz w:val="22"/>
        </w:rPr>
      </w:pPr>
      <w:r w:rsidRPr="00BF7405">
        <w:rPr>
          <w:rFonts w:eastAsia="Calibri"/>
          <w:sz w:val="22"/>
        </w:rPr>
        <w:t>You can find more</w:t>
      </w:r>
      <w:r>
        <w:rPr>
          <w:rFonts w:eastAsia="Calibri"/>
          <w:sz w:val="22"/>
        </w:rPr>
        <w:t xml:space="preserve"> local </w:t>
      </w:r>
      <w:r w:rsidRPr="00BF7405">
        <w:rPr>
          <w:rFonts w:eastAsia="Calibri"/>
          <w:sz w:val="22"/>
        </w:rPr>
        <w:t>GP surgeries by visiting the NHS website</w:t>
      </w:r>
      <w:r>
        <w:rPr>
          <w:rFonts w:eastAsia="Calibri"/>
          <w:sz w:val="22"/>
        </w:rPr>
        <w:t xml:space="preserve"> </w:t>
      </w:r>
      <w:hyperlink r:id="rId15" w:history="1">
        <w:r w:rsidRPr="006D490F">
          <w:rPr>
            <w:rStyle w:val="Hyperlink"/>
            <w:rFonts w:eastAsia="Calibri"/>
            <w:sz w:val="22"/>
          </w:rPr>
          <w:t>https://www.nhs.uk/service-search/find-a-gp</w:t>
        </w:r>
      </w:hyperlink>
      <w:hyperlink w:history="1"/>
      <w:r w:rsidRPr="00BF7405">
        <w:rPr>
          <w:rFonts w:eastAsia="Calibri"/>
          <w:sz w:val="22"/>
        </w:rPr>
        <w:t xml:space="preserve">, </w:t>
      </w:r>
      <w:r w:rsidRPr="00BF7405">
        <w:rPr>
          <w:sz w:val="22"/>
        </w:rPr>
        <w:t xml:space="preserve">where you </w:t>
      </w:r>
      <w:r>
        <w:rPr>
          <w:sz w:val="22"/>
        </w:rPr>
        <w:t>can</w:t>
      </w:r>
      <w:r w:rsidRPr="00BF7405">
        <w:rPr>
          <w:sz w:val="22"/>
        </w:rPr>
        <w:t xml:space="preserve"> enter your postcode </w:t>
      </w:r>
      <w:r>
        <w:rPr>
          <w:sz w:val="22"/>
        </w:rPr>
        <w:t>and</w:t>
      </w:r>
      <w:r w:rsidRPr="00BF7405">
        <w:rPr>
          <w:sz w:val="22"/>
        </w:rPr>
        <w:t xml:space="preserve"> search for </w:t>
      </w:r>
      <w:r w:rsidR="00F96ACB">
        <w:rPr>
          <w:sz w:val="22"/>
        </w:rPr>
        <w:t xml:space="preserve">surgeries </w:t>
      </w:r>
      <w:r w:rsidRPr="00BF7405">
        <w:rPr>
          <w:sz w:val="22"/>
        </w:rPr>
        <w:t>near to you.</w:t>
      </w:r>
      <w:r w:rsidRPr="00BF7405">
        <w:rPr>
          <w:rFonts w:eastAsia="Calibri"/>
          <w:sz w:val="22"/>
        </w:rPr>
        <w:t xml:space="preserve"> </w:t>
      </w:r>
    </w:p>
    <w:p w14:paraId="7496523F" w14:textId="77777777" w:rsidR="007B3BAC" w:rsidRDefault="007B3BAC" w:rsidP="007B3BAC">
      <w:pPr>
        <w:spacing w:after="0" w:line="240" w:lineRule="auto"/>
        <w:rPr>
          <w:rFonts w:eastAsia="Calibri"/>
          <w:sz w:val="22"/>
        </w:rPr>
      </w:pPr>
    </w:p>
    <w:p w14:paraId="0F203ACD" w14:textId="77777777" w:rsidR="007B3BAC" w:rsidRDefault="007B3BAC" w:rsidP="007B3BAC">
      <w:pPr>
        <w:spacing w:after="0" w:line="240" w:lineRule="auto"/>
        <w:rPr>
          <w:rFonts w:eastAsia="Calibri"/>
          <w:sz w:val="22"/>
        </w:rPr>
      </w:pPr>
    </w:p>
    <w:p w14:paraId="627C9014" w14:textId="5984E1B9" w:rsidR="007B3BAC" w:rsidRPr="00667FD3" w:rsidRDefault="007B3BAC" w:rsidP="007B3BAC">
      <w:pPr>
        <w:rPr>
          <w:b/>
          <w:bCs/>
          <w:sz w:val="22"/>
        </w:rPr>
      </w:pPr>
      <w:r w:rsidRPr="00667FD3">
        <w:rPr>
          <w:b/>
          <w:bCs/>
          <w:sz w:val="22"/>
        </w:rPr>
        <w:t xml:space="preserve">Once you have chosen your new GP </w:t>
      </w:r>
      <w:r w:rsidR="00F96ACB">
        <w:rPr>
          <w:b/>
          <w:bCs/>
          <w:sz w:val="22"/>
        </w:rPr>
        <w:t>surgery</w:t>
      </w:r>
      <w:r w:rsidRPr="00667FD3">
        <w:rPr>
          <w:b/>
          <w:bCs/>
          <w:sz w:val="22"/>
        </w:rPr>
        <w:t xml:space="preserve">, you will need to contact the surgery to obtain a registration form, complete and return it. It may be possible to do this via their website. </w:t>
      </w:r>
    </w:p>
    <w:p w14:paraId="5FB045A7" w14:textId="77777777" w:rsidR="007B3BAC" w:rsidRDefault="007B3BAC" w:rsidP="007B3BAC">
      <w:pPr>
        <w:spacing w:after="0" w:line="240" w:lineRule="auto"/>
        <w:rPr>
          <w:rFonts w:eastAsia="Calibri"/>
          <w:b/>
          <w:sz w:val="22"/>
        </w:rPr>
      </w:pPr>
    </w:p>
    <w:p w14:paraId="086CF136" w14:textId="77777777" w:rsidR="007B3BAC" w:rsidRPr="00BF7405" w:rsidRDefault="007B3BAC" w:rsidP="007B3BAC">
      <w:pPr>
        <w:spacing w:after="0" w:line="240" w:lineRule="auto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Repeat m</w:t>
      </w:r>
      <w:r w:rsidRPr="00BF7405">
        <w:rPr>
          <w:rFonts w:eastAsia="Calibri"/>
          <w:b/>
          <w:sz w:val="22"/>
        </w:rPr>
        <w:t>edication</w:t>
      </w:r>
    </w:p>
    <w:p w14:paraId="566E5A6A" w14:textId="77777777" w:rsidR="007B3BAC" w:rsidRDefault="007B3BAC" w:rsidP="007B3BAC">
      <w:pPr>
        <w:spacing w:after="0" w:line="240" w:lineRule="auto"/>
        <w:rPr>
          <w:rFonts w:eastAsia="Calibri"/>
          <w:sz w:val="22"/>
        </w:rPr>
      </w:pPr>
      <w:r w:rsidRPr="00BF7405">
        <w:rPr>
          <w:rFonts w:eastAsia="Calibri"/>
          <w:sz w:val="22"/>
        </w:rPr>
        <w:t xml:space="preserve">If you </w:t>
      </w:r>
      <w:r>
        <w:rPr>
          <w:rFonts w:eastAsia="Calibri"/>
          <w:sz w:val="22"/>
        </w:rPr>
        <w:t xml:space="preserve">take regular </w:t>
      </w:r>
      <w:r w:rsidRPr="00BF7405">
        <w:rPr>
          <w:rFonts w:eastAsia="Calibri"/>
          <w:sz w:val="22"/>
        </w:rPr>
        <w:t>medication</w:t>
      </w:r>
      <w:r>
        <w:rPr>
          <w:rFonts w:eastAsia="Calibri"/>
          <w:sz w:val="22"/>
        </w:rPr>
        <w:t>,</w:t>
      </w:r>
      <w:r w:rsidRPr="00BF7405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 xml:space="preserve">please </w:t>
      </w:r>
      <w:r w:rsidRPr="00BF7405">
        <w:rPr>
          <w:rFonts w:eastAsia="Calibri"/>
          <w:sz w:val="22"/>
        </w:rPr>
        <w:t xml:space="preserve">make sure you ask </w:t>
      </w:r>
      <w:r w:rsidRPr="00BF7405">
        <w:rPr>
          <w:sz w:val="22"/>
        </w:rPr>
        <w:t xml:space="preserve">The </w:t>
      </w:r>
      <w:r>
        <w:rPr>
          <w:sz w:val="22"/>
        </w:rPr>
        <w:t>Village Surgery</w:t>
      </w:r>
      <w:r w:rsidRPr="00BF7405">
        <w:rPr>
          <w:sz w:val="22"/>
        </w:rPr>
        <w:t xml:space="preserve"> </w:t>
      </w:r>
      <w:r>
        <w:rPr>
          <w:rFonts w:eastAsia="Calibri"/>
          <w:sz w:val="22"/>
        </w:rPr>
        <w:t xml:space="preserve">for </w:t>
      </w:r>
      <w:r w:rsidRPr="00BF7405">
        <w:rPr>
          <w:rFonts w:eastAsia="Calibri"/>
          <w:sz w:val="22"/>
        </w:rPr>
        <w:t xml:space="preserve">an adequate supply </w:t>
      </w:r>
      <w:r>
        <w:rPr>
          <w:rFonts w:eastAsia="Calibri"/>
          <w:sz w:val="22"/>
        </w:rPr>
        <w:t>before</w:t>
      </w:r>
      <w:r w:rsidRPr="00BF7405">
        <w:rPr>
          <w:rFonts w:eastAsia="Calibri"/>
          <w:sz w:val="22"/>
        </w:rPr>
        <w:t xml:space="preserve"> registering with a new surgery</w:t>
      </w:r>
      <w:r>
        <w:rPr>
          <w:rFonts w:eastAsia="Calibri"/>
          <w:sz w:val="22"/>
        </w:rPr>
        <w:t xml:space="preserve">, to avoid any disruption to your access to medication during the registration period. </w:t>
      </w:r>
    </w:p>
    <w:p w14:paraId="628F7E61" w14:textId="77777777" w:rsidR="007B3BAC" w:rsidRDefault="007B3BAC" w:rsidP="007B3BAC">
      <w:pPr>
        <w:spacing w:after="0" w:line="240" w:lineRule="auto"/>
        <w:rPr>
          <w:rFonts w:eastAsia="Calibri"/>
          <w:sz w:val="22"/>
        </w:rPr>
      </w:pPr>
    </w:p>
    <w:p w14:paraId="35F04254" w14:textId="7E457022" w:rsidR="007B3BAC" w:rsidRDefault="007B3BAC" w:rsidP="007B3BAC">
      <w:pPr>
        <w:spacing w:after="0" w:line="240" w:lineRule="auto"/>
        <w:rPr>
          <w:rFonts w:eastAsia="Calibri"/>
          <w:sz w:val="22"/>
        </w:rPr>
      </w:pPr>
      <w:r w:rsidRPr="006A5810">
        <w:rPr>
          <w:rFonts w:eastAsia="Calibri"/>
          <w:sz w:val="22"/>
        </w:rPr>
        <w:t>If you</w:t>
      </w:r>
      <w:r>
        <w:rPr>
          <w:rFonts w:eastAsia="Calibri"/>
          <w:sz w:val="22"/>
        </w:rPr>
        <w:t xml:space="preserve"> have further queries</w:t>
      </w:r>
      <w:r w:rsidRPr="006A5810">
        <w:rPr>
          <w:rFonts w:eastAsia="Calibri"/>
          <w:sz w:val="22"/>
        </w:rPr>
        <w:t xml:space="preserve">, you </w:t>
      </w:r>
      <w:r>
        <w:rPr>
          <w:rFonts w:eastAsia="Calibri"/>
          <w:sz w:val="22"/>
        </w:rPr>
        <w:t>can</w:t>
      </w:r>
      <w:r w:rsidRPr="006A5810">
        <w:rPr>
          <w:rFonts w:eastAsia="Calibri"/>
          <w:sz w:val="22"/>
        </w:rPr>
        <w:t xml:space="preserve"> contact</w:t>
      </w:r>
      <w:r>
        <w:rPr>
          <w:rFonts w:eastAsia="Calibri"/>
          <w:sz w:val="22"/>
        </w:rPr>
        <w:t xml:space="preserve"> the South West London Primary Care </w:t>
      </w:r>
      <w:r w:rsidRPr="00A94313">
        <w:rPr>
          <w:rFonts w:eastAsia="Calibri"/>
          <w:sz w:val="22"/>
        </w:rPr>
        <w:t>Team either by email</w:t>
      </w:r>
      <w:r w:rsidR="00F96ACB">
        <w:rPr>
          <w:rFonts w:eastAsia="Calibri"/>
          <w:sz w:val="22"/>
        </w:rPr>
        <w:t xml:space="preserve"> at</w:t>
      </w:r>
      <w:r w:rsidRPr="00A94313">
        <w:rPr>
          <w:rFonts w:eastAsia="Calibri"/>
          <w:sz w:val="22"/>
        </w:rPr>
        <w:t xml:space="preserve"> </w:t>
      </w:r>
      <w:hyperlink r:id="rId16" w:history="1">
        <w:r w:rsidRPr="007B3BAC">
          <w:rPr>
            <w:rStyle w:val="Hyperlink"/>
            <w:sz w:val="22"/>
            <w:lang w:val="en-US"/>
          </w:rPr>
          <w:t>swlhcp.lon-pateng-sth@nhs.net</w:t>
        </w:r>
      </w:hyperlink>
      <w:r>
        <w:rPr>
          <w:lang w:val="en-US"/>
        </w:rPr>
        <w:t xml:space="preserve"> </w:t>
      </w:r>
      <w:r w:rsidRPr="00A94313">
        <w:rPr>
          <w:rFonts w:eastAsia="Calibri"/>
          <w:sz w:val="22"/>
        </w:rPr>
        <w:t xml:space="preserve">or by telephone on 020 3880 0265. </w:t>
      </w:r>
    </w:p>
    <w:p w14:paraId="43AFDB3C" w14:textId="57CF02DB" w:rsidR="00D23060" w:rsidRPr="00B371B7" w:rsidRDefault="00D23060">
      <w:pPr>
        <w:spacing w:after="0" w:line="259" w:lineRule="auto"/>
        <w:ind w:left="0" w:firstLine="0"/>
        <w:rPr>
          <w:color w:val="auto"/>
        </w:rPr>
      </w:pPr>
    </w:p>
    <w:p w14:paraId="4C7A5A7F" w14:textId="38F318FF" w:rsidR="00146E3F" w:rsidRPr="007B3BAC" w:rsidRDefault="004D7C0F" w:rsidP="004F7E87">
      <w:pPr>
        <w:ind w:left="-5"/>
        <w:rPr>
          <w:color w:val="auto"/>
          <w:sz w:val="22"/>
        </w:rPr>
      </w:pPr>
      <w:r w:rsidRPr="007B3BAC">
        <w:rPr>
          <w:color w:val="auto"/>
          <w:sz w:val="22"/>
        </w:rPr>
        <w:t>Yours sincerely</w:t>
      </w:r>
      <w:r w:rsidR="004F7E87" w:rsidRPr="007B3BAC">
        <w:rPr>
          <w:color w:val="auto"/>
          <w:sz w:val="22"/>
        </w:rPr>
        <w:t xml:space="preserve"> </w:t>
      </w:r>
    </w:p>
    <w:tbl>
      <w:tblPr>
        <w:tblStyle w:val="TableGrid"/>
        <w:tblW w:w="104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799"/>
      </w:tblGrid>
      <w:tr w:rsidR="00F623B6" w:rsidRPr="007B3BAC" w14:paraId="2147560D" w14:textId="77777777" w:rsidTr="009D3414">
        <w:trPr>
          <w:trHeight w:val="814"/>
        </w:trPr>
        <w:tc>
          <w:tcPr>
            <w:tcW w:w="4683" w:type="dxa"/>
          </w:tcPr>
          <w:p w14:paraId="72C5A9AF" w14:textId="433722AC" w:rsidR="00AB64C6" w:rsidRDefault="00AB64C6" w:rsidP="00B92E36">
            <w:pPr>
              <w:pStyle w:val="Default"/>
              <w:rPr>
                <w:rFonts w:eastAsia="Arial"/>
                <w:sz w:val="22"/>
                <w:szCs w:val="22"/>
                <w:lang w:eastAsia="en-GB"/>
              </w:rPr>
            </w:pPr>
            <w:r w:rsidRPr="007B3BAC">
              <w:rPr>
                <w:noProof/>
                <w:sz w:val="22"/>
                <w:lang w:eastAsia="en-GB"/>
              </w:rPr>
              <w:drawing>
                <wp:inline distT="0" distB="0" distL="0" distR="0" wp14:anchorId="3539E725" wp14:editId="19F0D33F">
                  <wp:extent cx="1400175" cy="347756"/>
                  <wp:effectExtent l="0" t="0" r="0" b="0"/>
                  <wp:docPr id="4" name="Picture 4" descr="Arrow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rrow&#10;&#10;Description automatically generated with low confidence"/>
                          <pic:cNvPicPr/>
                        </pic:nvPicPr>
                        <pic:blipFill rotWithShape="1">
                          <a:blip r:embed="rId17"/>
                          <a:srcRect b="32456"/>
                          <a:stretch/>
                        </pic:blipFill>
                        <pic:spPr bwMode="auto">
                          <a:xfrm>
                            <a:off x="0" y="0"/>
                            <a:ext cx="1423176" cy="353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81DC80" w14:textId="77777777" w:rsidR="00AB64C6" w:rsidRDefault="00AB64C6" w:rsidP="00B92E36">
            <w:pPr>
              <w:pStyle w:val="Default"/>
              <w:rPr>
                <w:rFonts w:eastAsia="Arial"/>
                <w:sz w:val="22"/>
                <w:szCs w:val="22"/>
                <w:lang w:eastAsia="en-GB"/>
              </w:rPr>
            </w:pPr>
          </w:p>
          <w:p w14:paraId="6EF205D6" w14:textId="3C56E451" w:rsidR="00F623B6" w:rsidRPr="007B3BAC" w:rsidRDefault="00F623B6" w:rsidP="00B92E36">
            <w:pPr>
              <w:pStyle w:val="Default"/>
              <w:rPr>
                <w:rFonts w:eastAsia="Arial"/>
                <w:sz w:val="22"/>
                <w:szCs w:val="22"/>
                <w:lang w:eastAsia="en-GB"/>
              </w:rPr>
            </w:pPr>
            <w:r w:rsidRPr="007B3BAC">
              <w:rPr>
                <w:rFonts w:eastAsia="Arial"/>
                <w:sz w:val="22"/>
                <w:szCs w:val="22"/>
                <w:lang w:eastAsia="en-GB"/>
              </w:rPr>
              <w:t>Katie Thomas</w:t>
            </w:r>
          </w:p>
          <w:p w14:paraId="55D6C319" w14:textId="4FC365E6" w:rsidR="00F623B6" w:rsidRPr="007B3BAC" w:rsidRDefault="00F623B6" w:rsidP="00B92E36">
            <w:pPr>
              <w:pStyle w:val="Default"/>
              <w:rPr>
                <w:rFonts w:eastAsia="Arial"/>
                <w:sz w:val="22"/>
                <w:szCs w:val="22"/>
                <w:lang w:eastAsia="en-GB"/>
              </w:rPr>
            </w:pPr>
            <w:r w:rsidRPr="007B3BAC">
              <w:rPr>
                <w:rFonts w:eastAsia="Arial"/>
                <w:sz w:val="22"/>
                <w:szCs w:val="22"/>
                <w:lang w:eastAsia="en-GB"/>
              </w:rPr>
              <w:t>Deputy Director of Primary Care</w:t>
            </w:r>
            <w:r w:rsidR="007B3BAC" w:rsidRPr="007B3BAC">
              <w:rPr>
                <w:rFonts w:eastAsia="Arial"/>
                <w:sz w:val="22"/>
                <w:szCs w:val="22"/>
                <w:lang w:eastAsia="en-GB"/>
              </w:rPr>
              <w:t>, SWL</w:t>
            </w:r>
            <w:r w:rsidRPr="007B3BAC">
              <w:rPr>
                <w:rFonts w:eastAsia="Arial"/>
                <w:sz w:val="22"/>
                <w:szCs w:val="22"/>
                <w:lang w:eastAsia="en-GB"/>
              </w:rPr>
              <w:t xml:space="preserve"> </w:t>
            </w:r>
          </w:p>
          <w:p w14:paraId="2B0786B3" w14:textId="22A91334" w:rsidR="00F623B6" w:rsidRPr="007B3BAC" w:rsidRDefault="007B3BAC" w:rsidP="00B92E36">
            <w:pPr>
              <w:ind w:left="0" w:firstLine="0"/>
              <w:rPr>
                <w:color w:val="auto"/>
                <w:sz w:val="22"/>
              </w:rPr>
            </w:pPr>
            <w:r w:rsidRPr="007B3BAC">
              <w:rPr>
                <w:sz w:val="22"/>
              </w:rPr>
              <w:t xml:space="preserve">NHS </w:t>
            </w:r>
            <w:r w:rsidR="00F623B6" w:rsidRPr="007B3BAC">
              <w:rPr>
                <w:sz w:val="22"/>
              </w:rPr>
              <w:t xml:space="preserve">South West London </w:t>
            </w:r>
            <w:r w:rsidR="002E0E29">
              <w:rPr>
                <w:sz w:val="22"/>
              </w:rPr>
              <w:t>ICB</w:t>
            </w:r>
          </w:p>
        </w:tc>
        <w:tc>
          <w:tcPr>
            <w:tcW w:w="5799" w:type="dxa"/>
          </w:tcPr>
          <w:p w14:paraId="3850CFA3" w14:textId="2AF64312" w:rsidR="00AB64C6" w:rsidRDefault="001C1263" w:rsidP="00AB64C6">
            <w:pPr>
              <w:rPr>
                <w:sz w:val="22"/>
              </w:rPr>
            </w:pPr>
            <w:r w:rsidRPr="00F67CFC">
              <w:rPr>
                <w:noProof/>
                <w:szCs w:val="24"/>
              </w:rPr>
              <w:drawing>
                <wp:inline distT="0" distB="0" distL="0" distR="0" wp14:anchorId="2EF0793F" wp14:editId="1161B92D">
                  <wp:extent cx="1095375" cy="486833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79" cy="49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75B17" w14:textId="4CF51BFA" w:rsidR="00F623B6" w:rsidRPr="00AB64C6" w:rsidRDefault="00AB64C6" w:rsidP="00AB64C6">
            <w:pPr>
              <w:ind w:left="0" w:firstLine="0"/>
              <w:rPr>
                <w:rFonts w:eastAsiaTheme="minorHAnsi"/>
                <w:sz w:val="22"/>
              </w:rPr>
            </w:pPr>
            <w:r w:rsidRPr="007B3BAC">
              <w:rPr>
                <w:sz w:val="22"/>
              </w:rPr>
              <w:t>Omid Gilanshah</w:t>
            </w:r>
            <w:r w:rsidR="00F623B6" w:rsidRPr="007B3BAC">
              <w:rPr>
                <w:color w:val="auto"/>
                <w:sz w:val="22"/>
              </w:rPr>
              <w:t xml:space="preserve">          </w:t>
            </w:r>
          </w:p>
          <w:p w14:paraId="4AFE8642" w14:textId="17054FBD" w:rsidR="007B3BAC" w:rsidRPr="007B3BAC" w:rsidRDefault="007B3BAC" w:rsidP="007B3BAC">
            <w:pPr>
              <w:rPr>
                <w:sz w:val="22"/>
              </w:rPr>
            </w:pPr>
            <w:r w:rsidRPr="007B3BAC">
              <w:rPr>
                <w:sz w:val="22"/>
              </w:rPr>
              <w:t>Deputy Director of Primary Care Transformation, Richmond and Kingston</w:t>
            </w:r>
          </w:p>
          <w:p w14:paraId="31EE628C" w14:textId="53A83D31" w:rsidR="00F623B6" w:rsidRPr="007B3BAC" w:rsidRDefault="007B3BAC" w:rsidP="004E214E">
            <w:pPr>
              <w:rPr>
                <w:color w:val="auto"/>
                <w:sz w:val="22"/>
              </w:rPr>
            </w:pPr>
            <w:r w:rsidRPr="007B3BAC">
              <w:rPr>
                <w:sz w:val="22"/>
              </w:rPr>
              <w:t xml:space="preserve">NHS South West London </w:t>
            </w:r>
            <w:r w:rsidR="002E0E29">
              <w:rPr>
                <w:sz w:val="22"/>
              </w:rPr>
              <w:t>ICB</w:t>
            </w:r>
          </w:p>
        </w:tc>
      </w:tr>
    </w:tbl>
    <w:p w14:paraId="118DC9B3" w14:textId="77777777" w:rsidR="00646AEA" w:rsidRPr="00B371B7" w:rsidRDefault="00646AEA" w:rsidP="001225BF">
      <w:pPr>
        <w:spacing w:after="160" w:line="259" w:lineRule="auto"/>
        <w:ind w:left="0" w:firstLine="0"/>
        <w:rPr>
          <w:b/>
          <w:color w:val="auto"/>
        </w:rPr>
      </w:pPr>
    </w:p>
    <w:sectPr w:rsidR="00646AEA" w:rsidRPr="00B371B7" w:rsidSect="00AB64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134" w:left="1440" w:header="332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1EAD" w14:textId="77777777" w:rsidR="001361DB" w:rsidRDefault="001361DB">
      <w:pPr>
        <w:spacing w:after="0" w:line="240" w:lineRule="auto"/>
      </w:pPr>
      <w:r>
        <w:separator/>
      </w:r>
    </w:p>
  </w:endnote>
  <w:endnote w:type="continuationSeparator" w:id="0">
    <w:p w14:paraId="2FDF70A5" w14:textId="77777777" w:rsidR="001361DB" w:rsidRDefault="0013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05070" w14:textId="77777777" w:rsidR="00D23060" w:rsidRDefault="004D7C0F">
    <w:pPr>
      <w:spacing w:after="0" w:line="259" w:lineRule="auto"/>
      <w:ind w:left="0" w:right="-398" w:firstLine="0"/>
      <w:jc w:val="right"/>
    </w:pPr>
    <w:r>
      <w:rPr>
        <w:i/>
      </w:rPr>
      <w:t>High quality care for all, now and for future generations</w:t>
    </w:r>
    <w:r>
      <w:rPr>
        <w:rFonts w:ascii="Courier New" w:eastAsia="Courier New" w:hAnsi="Courier New" w:cs="Courier New"/>
        <w:sz w:val="31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66F1" w14:textId="77777777" w:rsidR="00D23060" w:rsidRPr="00646AEA" w:rsidRDefault="00D23060" w:rsidP="00646AEA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2DDD" w14:textId="77777777" w:rsidR="00D23060" w:rsidRPr="00646AEA" w:rsidRDefault="00D23060" w:rsidP="00646AEA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AA89" w14:textId="77777777" w:rsidR="001361DB" w:rsidRDefault="001361DB">
      <w:pPr>
        <w:spacing w:after="0" w:line="240" w:lineRule="auto"/>
      </w:pPr>
      <w:r>
        <w:separator/>
      </w:r>
    </w:p>
  </w:footnote>
  <w:footnote w:type="continuationSeparator" w:id="0">
    <w:p w14:paraId="0D1A5E7C" w14:textId="77777777" w:rsidR="001361DB" w:rsidRDefault="0013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3A74" w14:textId="77777777" w:rsidR="00D23060" w:rsidRDefault="004D7C0F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0"/>
      </w:rPr>
      <w:t xml:space="preserve"> </w:t>
    </w:r>
  </w:p>
  <w:p w14:paraId="3DC54C2F" w14:textId="77777777" w:rsidR="00D23060" w:rsidRDefault="004D7C0F">
    <w:pPr>
      <w:spacing w:after="860" w:line="259" w:lineRule="auto"/>
      <w:ind w:left="0" w:right="20" w:firstLine="0"/>
    </w:pPr>
    <w:r>
      <w:rPr>
        <w:rFonts w:ascii="Courier New" w:eastAsia="Courier New" w:hAnsi="Courier New" w:cs="Courier New"/>
        <w:sz w:val="20"/>
      </w:rPr>
      <w:t xml:space="preserve"> </w:t>
    </w:r>
  </w:p>
  <w:p w14:paraId="55086AF5" w14:textId="77777777" w:rsidR="00D23060" w:rsidRDefault="004D7C0F">
    <w:pPr>
      <w:spacing w:after="0" w:line="259" w:lineRule="auto"/>
      <w:ind w:left="0" w:right="-11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A42E3B" wp14:editId="168E79B5">
          <wp:simplePos x="0" y="0"/>
          <wp:positionH relativeFrom="page">
            <wp:posOffset>5683250</wp:posOffset>
          </wp:positionH>
          <wp:positionV relativeFrom="page">
            <wp:posOffset>468122</wp:posOffset>
          </wp:positionV>
          <wp:extent cx="1057898" cy="65913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898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0"/>
      </w:rPr>
      <w:t xml:space="preserve">                            </w:t>
    </w:r>
  </w:p>
  <w:p w14:paraId="3EFC2893" w14:textId="77777777" w:rsidR="00D23060" w:rsidRDefault="004D7C0F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C4C3" w14:textId="77777777" w:rsidR="00646AEA" w:rsidRDefault="00646AEA">
    <w:pPr>
      <w:spacing w:after="0" w:line="259" w:lineRule="auto"/>
      <w:ind w:left="0" w:right="-115" w:firstLine="0"/>
      <w:jc w:val="right"/>
      <w:rPr>
        <w:rFonts w:ascii="Courier New" w:eastAsia="Courier New" w:hAnsi="Courier New" w:cs="Courier New"/>
        <w:sz w:val="20"/>
      </w:rPr>
    </w:pPr>
  </w:p>
  <w:p w14:paraId="644D349F" w14:textId="77777777" w:rsidR="00646AEA" w:rsidRDefault="00646AEA" w:rsidP="00155ECF">
    <w:pPr>
      <w:spacing w:after="0" w:line="259" w:lineRule="auto"/>
      <w:ind w:left="720" w:right="-115" w:firstLine="0"/>
      <w:jc w:val="right"/>
      <w:rPr>
        <w:rFonts w:ascii="Courier New" w:eastAsia="Courier New" w:hAnsi="Courier New" w:cs="Courier New"/>
        <w:sz w:val="20"/>
      </w:rPr>
    </w:pPr>
  </w:p>
  <w:p w14:paraId="00E8920E" w14:textId="77777777" w:rsidR="00D23060" w:rsidRDefault="004D7C0F" w:rsidP="00155ECF">
    <w:pPr>
      <w:spacing w:after="0" w:line="259" w:lineRule="auto"/>
      <w:ind w:left="720" w:right="-115" w:firstLine="0"/>
      <w:jc w:val="right"/>
    </w:pPr>
    <w:r>
      <w:rPr>
        <w:rFonts w:ascii="Courier New" w:eastAsia="Courier New" w:hAnsi="Courier New" w:cs="Courier New"/>
        <w:sz w:val="20"/>
      </w:rPr>
      <w:t xml:space="preserve">                          </w:t>
    </w:r>
  </w:p>
  <w:p w14:paraId="7537D1D7" w14:textId="77777777" w:rsidR="00D23060" w:rsidRDefault="004D7C0F" w:rsidP="00155ECF">
    <w:pPr>
      <w:spacing w:after="0" w:line="259" w:lineRule="auto"/>
      <w:ind w:left="720" w:firstLine="0"/>
    </w:pPr>
    <w:r>
      <w:rPr>
        <w:rFonts w:ascii="Courier New" w:eastAsia="Courier New" w:hAnsi="Courier New" w:cs="Courier New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CB21" w14:textId="220784CD" w:rsidR="00236498" w:rsidRDefault="00E33730">
    <w:pPr>
      <w:spacing w:after="0" w:line="259" w:lineRule="auto"/>
      <w:ind w:left="0" w:right="-115" w:firstLine="0"/>
      <w:jc w:val="right"/>
    </w:pPr>
    <w:r>
      <w:rPr>
        <w:noProof/>
      </w:rPr>
      <w:drawing>
        <wp:inline distT="0" distB="0" distL="0" distR="0" wp14:anchorId="504E14F5" wp14:editId="386BFE4C">
          <wp:extent cx="2247900" cy="8096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5" b="16611"/>
                  <a:stretch/>
                </pic:blipFill>
                <pic:spPr bwMode="auto">
                  <a:xfrm>
                    <a:off x="0" y="0"/>
                    <a:ext cx="2260185" cy="81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60"/>
    <w:rsid w:val="00011063"/>
    <w:rsid w:val="000356A3"/>
    <w:rsid w:val="00057FB4"/>
    <w:rsid w:val="00073203"/>
    <w:rsid w:val="00082C6B"/>
    <w:rsid w:val="000A7537"/>
    <w:rsid w:val="000B07B0"/>
    <w:rsid w:val="000B4EED"/>
    <w:rsid w:val="000E38BA"/>
    <w:rsid w:val="000E5864"/>
    <w:rsid w:val="000F0232"/>
    <w:rsid w:val="000F5CBA"/>
    <w:rsid w:val="001225BF"/>
    <w:rsid w:val="00123FAC"/>
    <w:rsid w:val="001361DB"/>
    <w:rsid w:val="001433E7"/>
    <w:rsid w:val="00146E3F"/>
    <w:rsid w:val="00155ADF"/>
    <w:rsid w:val="00155ECF"/>
    <w:rsid w:val="001772EF"/>
    <w:rsid w:val="0019672E"/>
    <w:rsid w:val="001A16E0"/>
    <w:rsid w:val="001A7192"/>
    <w:rsid w:val="001A7931"/>
    <w:rsid w:val="001B0FF7"/>
    <w:rsid w:val="001C1263"/>
    <w:rsid w:val="001D698D"/>
    <w:rsid w:val="0022735A"/>
    <w:rsid w:val="00227808"/>
    <w:rsid w:val="002323B5"/>
    <w:rsid w:val="00235093"/>
    <w:rsid w:val="00236498"/>
    <w:rsid w:val="00292205"/>
    <w:rsid w:val="002B292D"/>
    <w:rsid w:val="002B6AD0"/>
    <w:rsid w:val="002D1031"/>
    <w:rsid w:val="002E0E29"/>
    <w:rsid w:val="00313B96"/>
    <w:rsid w:val="0033534F"/>
    <w:rsid w:val="0034598F"/>
    <w:rsid w:val="003777E4"/>
    <w:rsid w:val="003976C0"/>
    <w:rsid w:val="003D59BE"/>
    <w:rsid w:val="003E35EC"/>
    <w:rsid w:val="003E73C1"/>
    <w:rsid w:val="0040224A"/>
    <w:rsid w:val="0040576B"/>
    <w:rsid w:val="00444FB4"/>
    <w:rsid w:val="0045568C"/>
    <w:rsid w:val="004817FE"/>
    <w:rsid w:val="004B0EA4"/>
    <w:rsid w:val="004B26F0"/>
    <w:rsid w:val="004D7C0F"/>
    <w:rsid w:val="004E214E"/>
    <w:rsid w:val="004F7E87"/>
    <w:rsid w:val="00505788"/>
    <w:rsid w:val="00506D29"/>
    <w:rsid w:val="0052578B"/>
    <w:rsid w:val="00533DD9"/>
    <w:rsid w:val="00534453"/>
    <w:rsid w:val="005409EA"/>
    <w:rsid w:val="00553C07"/>
    <w:rsid w:val="00556D01"/>
    <w:rsid w:val="005949D1"/>
    <w:rsid w:val="005A30F0"/>
    <w:rsid w:val="005B12F1"/>
    <w:rsid w:val="00611303"/>
    <w:rsid w:val="00646AEA"/>
    <w:rsid w:val="00647C0F"/>
    <w:rsid w:val="00653925"/>
    <w:rsid w:val="00653E4A"/>
    <w:rsid w:val="00657626"/>
    <w:rsid w:val="00661D30"/>
    <w:rsid w:val="00677BFB"/>
    <w:rsid w:val="006B3115"/>
    <w:rsid w:val="006B6FC1"/>
    <w:rsid w:val="006B7DC5"/>
    <w:rsid w:val="006C16F9"/>
    <w:rsid w:val="006C6BC1"/>
    <w:rsid w:val="006D4D21"/>
    <w:rsid w:val="00727C50"/>
    <w:rsid w:val="00770250"/>
    <w:rsid w:val="00770EA9"/>
    <w:rsid w:val="00786D9A"/>
    <w:rsid w:val="007A04D7"/>
    <w:rsid w:val="007B2693"/>
    <w:rsid w:val="007B3BAC"/>
    <w:rsid w:val="008455C6"/>
    <w:rsid w:val="008544C9"/>
    <w:rsid w:val="008656A8"/>
    <w:rsid w:val="00890B6D"/>
    <w:rsid w:val="008A11B0"/>
    <w:rsid w:val="008A6959"/>
    <w:rsid w:val="008B431A"/>
    <w:rsid w:val="008C558D"/>
    <w:rsid w:val="008D566E"/>
    <w:rsid w:val="008D737C"/>
    <w:rsid w:val="00931885"/>
    <w:rsid w:val="00947154"/>
    <w:rsid w:val="00951B55"/>
    <w:rsid w:val="00985B7E"/>
    <w:rsid w:val="009C041F"/>
    <w:rsid w:val="009D3414"/>
    <w:rsid w:val="009F0CFC"/>
    <w:rsid w:val="009F2249"/>
    <w:rsid w:val="00A32C85"/>
    <w:rsid w:val="00A579F4"/>
    <w:rsid w:val="00A60988"/>
    <w:rsid w:val="00A619AC"/>
    <w:rsid w:val="00AA52C0"/>
    <w:rsid w:val="00AB6327"/>
    <w:rsid w:val="00AB64C6"/>
    <w:rsid w:val="00AB7601"/>
    <w:rsid w:val="00B0036A"/>
    <w:rsid w:val="00B06FB5"/>
    <w:rsid w:val="00B20C23"/>
    <w:rsid w:val="00B371B7"/>
    <w:rsid w:val="00B41116"/>
    <w:rsid w:val="00B47415"/>
    <w:rsid w:val="00B53BEC"/>
    <w:rsid w:val="00B85DB3"/>
    <w:rsid w:val="00BA78DA"/>
    <w:rsid w:val="00BD0D2D"/>
    <w:rsid w:val="00BD29C5"/>
    <w:rsid w:val="00BD3825"/>
    <w:rsid w:val="00BD715B"/>
    <w:rsid w:val="00C01CBC"/>
    <w:rsid w:val="00C21BED"/>
    <w:rsid w:val="00C257B8"/>
    <w:rsid w:val="00C3281F"/>
    <w:rsid w:val="00C371E1"/>
    <w:rsid w:val="00C57AAB"/>
    <w:rsid w:val="00C7675B"/>
    <w:rsid w:val="00C80F6B"/>
    <w:rsid w:val="00C9009B"/>
    <w:rsid w:val="00C976AF"/>
    <w:rsid w:val="00CC1DFB"/>
    <w:rsid w:val="00CD63E6"/>
    <w:rsid w:val="00CE0F8E"/>
    <w:rsid w:val="00CF5871"/>
    <w:rsid w:val="00D13EA2"/>
    <w:rsid w:val="00D219B5"/>
    <w:rsid w:val="00D23060"/>
    <w:rsid w:val="00D64414"/>
    <w:rsid w:val="00D92381"/>
    <w:rsid w:val="00DA08F6"/>
    <w:rsid w:val="00DA4884"/>
    <w:rsid w:val="00DA7915"/>
    <w:rsid w:val="00DB0501"/>
    <w:rsid w:val="00DD4AB8"/>
    <w:rsid w:val="00DE0102"/>
    <w:rsid w:val="00E055D6"/>
    <w:rsid w:val="00E15F80"/>
    <w:rsid w:val="00E33730"/>
    <w:rsid w:val="00E345F2"/>
    <w:rsid w:val="00E6345E"/>
    <w:rsid w:val="00E71A07"/>
    <w:rsid w:val="00EA33BB"/>
    <w:rsid w:val="00EC080A"/>
    <w:rsid w:val="00EC3D4A"/>
    <w:rsid w:val="00ED346D"/>
    <w:rsid w:val="00EE21E1"/>
    <w:rsid w:val="00EE73F7"/>
    <w:rsid w:val="00F1128E"/>
    <w:rsid w:val="00F578AC"/>
    <w:rsid w:val="00F623B6"/>
    <w:rsid w:val="00F7064D"/>
    <w:rsid w:val="00F70D04"/>
    <w:rsid w:val="00F96ACB"/>
    <w:rsid w:val="00F9753B"/>
    <w:rsid w:val="00FA6E5B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59D7D"/>
  <w15:docId w15:val="{D3CC209E-4C82-4F79-87A3-B6986F7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4"/>
      <w:shd w:val="clear" w:color="auto" w:fill="FFFF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shd w:val="clear" w:color="auto" w:fill="FFFF00"/>
    </w:rPr>
  </w:style>
  <w:style w:type="paragraph" w:styleId="NoSpacing">
    <w:name w:val="No Spacing"/>
    <w:link w:val="NoSpacingChar"/>
    <w:uiPriority w:val="1"/>
    <w:qFormat/>
    <w:rsid w:val="00FA6E5B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FA6E5B"/>
    <w:rPr>
      <w:color w:val="0000FF"/>
      <w:u w:val="single"/>
    </w:rPr>
  </w:style>
  <w:style w:type="table" w:styleId="TableGrid">
    <w:name w:val="Table Grid"/>
    <w:basedOn w:val="TableNormal"/>
    <w:uiPriority w:val="39"/>
    <w:rsid w:val="001A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3B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3B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B5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C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AEA"/>
    <w:rPr>
      <w:rFonts w:ascii="Arial" w:eastAsia="Arial" w:hAnsi="Arial"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AEA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customStyle="1" w:styleId="xmsonormal">
    <w:name w:val="x_msonormal"/>
    <w:basedOn w:val="Normal"/>
    <w:rsid w:val="009F0CFC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EA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11303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5871"/>
    <w:rPr>
      <w:color w:val="954F72" w:themeColor="followedHyperlink"/>
      <w:u w:val="single"/>
    </w:rPr>
  </w:style>
  <w:style w:type="character" w:customStyle="1" w:styleId="xelementtoproof">
    <w:name w:val="x_elementtoproof"/>
    <w:basedOn w:val="DefaultParagraphFont"/>
    <w:rsid w:val="008A6959"/>
  </w:style>
  <w:style w:type="paragraph" w:customStyle="1" w:styleId="Default">
    <w:name w:val="Default"/>
    <w:rsid w:val="000B07B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3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hill.gpsurgery.net/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anordrivemedicalcentre.co.uk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wlhcp.lon-pateng-sth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grovesnhs.org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nhs.uk/service-search/find-a-g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roselawnsurgery.co.uk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olmwoodcornersurgery.co.uk" TargetMode="External"/><Relationship Id="rId14" Type="http://schemas.openxmlformats.org/officeDocument/2006/relationships/hyperlink" Target="http://www.churchillmedicalcentre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43786CC59F428076239C845D6929" ma:contentTypeVersion="17" ma:contentTypeDescription="Create a new document." ma:contentTypeScope="" ma:versionID="2a07314eaa1f88bf7e42056e8c4d7288">
  <xsd:schema xmlns:xsd="http://www.w3.org/2001/XMLSchema" xmlns:xs="http://www.w3.org/2001/XMLSchema" xmlns:p="http://schemas.microsoft.com/office/2006/metadata/properties" xmlns:ns2="1f2c7c1a-48be-4199-bb34-b8f35a9be5d8" xmlns:ns3="75cb0921-402e-4a24-8ff7-284af2adb90f" targetNamespace="http://schemas.microsoft.com/office/2006/metadata/properties" ma:root="true" ma:fieldsID="52f569c4cdd41b74dd6d33d17c2b2183" ns2:_="" ns3:_="">
    <xsd:import namespace="1f2c7c1a-48be-4199-bb34-b8f35a9be5d8"/>
    <xsd:import namespace="75cb0921-402e-4a24-8ff7-284af2adb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7c1a-48be-4199-bb34-b8f35a9b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b0921-402e-4a24-8ff7-284af2adb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e18fd1-9b7e-48f3-bd4b-1ec750d91587}" ma:internalName="TaxCatchAll" ma:showField="CatchAllData" ma:web="75cb0921-402e-4a24-8ff7-284af2adb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f2c7c1a-48be-4199-bb34-b8f35a9be5d8" xsi:nil="true"/>
    <TaxCatchAll xmlns="75cb0921-402e-4a24-8ff7-284af2adb90f" xsi:nil="true"/>
    <lcf76f155ced4ddcb4097134ff3c332f xmlns="1f2c7c1a-48be-4199-bb34-b8f35a9be5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829E0D-89C0-4288-993F-FCFC12EFC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601A0-15B7-461D-94E4-EC4003BD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c7c1a-48be-4199-bb34-b8f35a9be5d8"/>
    <ds:schemaRef ds:uri="75cb0921-402e-4a24-8ff7-284af2adb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E1CF7-EC61-4F6E-A1AD-77F3C294AE16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75cb0921-402e-4a24-8ff7-284af2adb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2c7c1a-48be-4199-bb34-b8f35a9be5d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Raisbeck-Blades (SWL - Primary Care)</dc:creator>
  <cp:lastModifiedBy>Gemma Pope</cp:lastModifiedBy>
  <cp:revision>2</cp:revision>
  <dcterms:created xsi:type="dcterms:W3CDTF">2022-07-20T12:17:00Z</dcterms:created>
  <dcterms:modified xsi:type="dcterms:W3CDTF">2022-07-20T12:17:00Z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0x01010089EE43786CC59F428076239C845D6929</vt:lpwstr>
  </property>
  <property fmtid="{D5CDD505-2E9C-101B-9397-08002B2CF9AE}" pid="3" name="MediaServiceImageTags">
    <vt:lpwstr/>
  </property>
</Properties>
</file>